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572C3" w14:textId="1590854B" w:rsidR="00890D06" w:rsidRPr="00890D06" w:rsidRDefault="00890D06" w:rsidP="00890D06">
      <w:pPr>
        <w:tabs>
          <w:tab w:val="left" w:pos="4900"/>
          <w:tab w:val="left" w:pos="5000"/>
        </w:tabs>
        <w:jc w:val="right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Pr="00890D06">
        <w:rPr>
          <w:rFonts w:ascii="Tahoma" w:hAnsi="Tahoma" w:cs="Tahoma"/>
          <w:b/>
          <w:bCs/>
        </w:rPr>
        <w:t xml:space="preserve"> do SWZ</w:t>
      </w:r>
    </w:p>
    <w:p w14:paraId="77005EC8" w14:textId="77777777" w:rsidR="00890D06" w:rsidRPr="00890D06" w:rsidRDefault="00890D06" w:rsidP="00890D06">
      <w:pPr>
        <w:spacing w:after="120" w:line="276" w:lineRule="auto"/>
        <w:jc w:val="center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Projektowane postanowienia umowy</w:t>
      </w:r>
    </w:p>
    <w:p w14:paraId="6441047B" w14:textId="72795016" w:rsidR="00890D06" w:rsidRPr="00890D06" w:rsidRDefault="00890D06" w:rsidP="00890D06">
      <w:pPr>
        <w:overflowPunct/>
        <w:autoSpaceDE/>
        <w:spacing w:after="240" w:line="276" w:lineRule="auto"/>
        <w:jc w:val="center"/>
        <w:textAlignment w:val="auto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 xml:space="preserve">Część </w:t>
      </w:r>
      <w:r w:rsidR="00F05B79">
        <w:rPr>
          <w:rFonts w:ascii="Tahoma" w:hAnsi="Tahoma" w:cs="Tahoma"/>
          <w:b/>
        </w:rPr>
        <w:t>1</w:t>
      </w:r>
      <w:r w:rsidRPr="00890D06">
        <w:rPr>
          <w:rFonts w:ascii="Tahoma" w:hAnsi="Tahoma" w:cs="Tahoma"/>
          <w:b/>
        </w:rPr>
        <w:t xml:space="preserve"> – Zakup i dostawa </w:t>
      </w:r>
      <w:r w:rsidR="00F05B79">
        <w:rPr>
          <w:rFonts w:ascii="Tahoma" w:hAnsi="Tahoma" w:cs="Tahoma"/>
          <w:b/>
        </w:rPr>
        <w:t>skanera</w:t>
      </w:r>
    </w:p>
    <w:p w14:paraId="2D55DD31" w14:textId="77777777" w:rsidR="00890D06" w:rsidRPr="00890D06" w:rsidRDefault="00890D06" w:rsidP="00890D06">
      <w:pPr>
        <w:spacing w:line="276" w:lineRule="auto"/>
        <w:rPr>
          <w:rFonts w:ascii="Tahoma" w:hAnsi="Tahoma" w:cs="Tahoma"/>
        </w:rPr>
      </w:pPr>
      <w:r w:rsidRPr="00890D06">
        <w:rPr>
          <w:rFonts w:ascii="Tahoma" w:hAnsi="Tahoma" w:cs="Tahoma"/>
        </w:rPr>
        <w:t>zawarta w dniu</w:t>
      </w:r>
      <w:r w:rsidRPr="00890D06">
        <w:rPr>
          <w:rFonts w:ascii="Tahoma" w:hAnsi="Tahoma" w:cs="Tahoma"/>
          <w:b/>
        </w:rPr>
        <w:t xml:space="preserve"> ..................... r. </w:t>
      </w:r>
      <w:r w:rsidRPr="00890D06">
        <w:rPr>
          <w:rFonts w:ascii="Tahoma" w:hAnsi="Tahoma" w:cs="Tahoma"/>
        </w:rPr>
        <w:t>w Mszanie, pomiędzy</w:t>
      </w:r>
    </w:p>
    <w:p w14:paraId="521379F7" w14:textId="77777777" w:rsidR="00890D06" w:rsidRPr="00890D06" w:rsidRDefault="00890D06" w:rsidP="00890D06">
      <w:pPr>
        <w:spacing w:line="276" w:lineRule="auto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Gminą Mszana</w:t>
      </w:r>
    </w:p>
    <w:p w14:paraId="503AD86A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z siedzibą w 44-325 Mszana ul. 1 Maja 81</w:t>
      </w:r>
    </w:p>
    <w:p w14:paraId="7C8D329F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zwaną dalej „Zamawiającym”, reprezentowaną przez: </w:t>
      </w:r>
    </w:p>
    <w:p w14:paraId="4FDBEEFA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>..............................................</w:t>
      </w:r>
    </w:p>
    <w:p w14:paraId="436BD858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a ............................................................................................................................................... </w:t>
      </w:r>
    </w:p>
    <w:p w14:paraId="1B57748C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>z siedzibą ...................................  NIP ............... Regon ................</w:t>
      </w:r>
    </w:p>
    <w:p w14:paraId="051EEAC4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zwanym w treści umowy „Wykonawcą” reprezentowanym przez: </w:t>
      </w:r>
    </w:p>
    <w:p w14:paraId="0E2114C2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1. .......................................................................................................................... </w:t>
      </w:r>
    </w:p>
    <w:p w14:paraId="262608C1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2. .......................................................................................................................... </w:t>
      </w:r>
    </w:p>
    <w:p w14:paraId="1C2AA962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</w:p>
    <w:p w14:paraId="2BB0E334" w14:textId="77777777" w:rsidR="00890D06" w:rsidRPr="00890D06" w:rsidRDefault="00890D06" w:rsidP="00890D06">
      <w:pPr>
        <w:spacing w:after="240"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na podstawie dokonanego wyboru wykonawcy w wyniku przeprowadzonego postępowania </w:t>
      </w:r>
      <w:r w:rsidRPr="00890D06">
        <w:rPr>
          <w:rFonts w:ascii="Tahoma" w:hAnsi="Tahoma" w:cs="Tahoma"/>
        </w:rPr>
        <w:br/>
        <w:t xml:space="preserve">o udzielenie zamówienia publicznego w trybie podstawowym na podstawie art. 275 pkt 1 ustawy </w:t>
      </w:r>
      <w:r w:rsidRPr="00890D06">
        <w:rPr>
          <w:rFonts w:ascii="Tahoma" w:hAnsi="Tahoma" w:cs="Tahoma"/>
        </w:rPr>
        <w:br/>
        <w:t>z dnia 11 września 2019 r. Prawo zamówień publicznych (</w:t>
      </w:r>
      <w:proofErr w:type="spellStart"/>
      <w:r w:rsidRPr="00890D06">
        <w:rPr>
          <w:rFonts w:ascii="Tahoma" w:hAnsi="Tahoma" w:cs="Tahoma"/>
        </w:rPr>
        <w:t>t.j</w:t>
      </w:r>
      <w:proofErr w:type="spellEnd"/>
      <w:r w:rsidRPr="00890D06">
        <w:rPr>
          <w:rFonts w:ascii="Tahoma" w:hAnsi="Tahoma" w:cs="Tahoma"/>
        </w:rPr>
        <w:t xml:space="preserve">. Dz. U. z 2021r poz. 1129 ze zm.), została zawarta umowa o następującej treści: </w:t>
      </w:r>
    </w:p>
    <w:p w14:paraId="3C090A1F" w14:textId="77777777" w:rsidR="00890D06" w:rsidRPr="00890D06" w:rsidRDefault="00890D06" w:rsidP="00890D06">
      <w:pPr>
        <w:tabs>
          <w:tab w:val="left" w:pos="600"/>
        </w:tabs>
        <w:overflowPunct/>
        <w:autoSpaceDE/>
        <w:spacing w:line="276" w:lineRule="auto"/>
        <w:ind w:left="380"/>
        <w:jc w:val="center"/>
        <w:textAlignment w:val="auto"/>
        <w:outlineLvl w:val="2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Przedmiot umowy</w:t>
      </w:r>
    </w:p>
    <w:p w14:paraId="41D624FF" w14:textId="77777777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1</w:t>
      </w:r>
    </w:p>
    <w:p w14:paraId="4F562D64" w14:textId="4ED11082" w:rsidR="00890D06" w:rsidRPr="00890D06" w:rsidRDefault="00890D06" w:rsidP="00796AD2">
      <w:pPr>
        <w:numPr>
          <w:ilvl w:val="0"/>
          <w:numId w:val="30"/>
        </w:numPr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</w:rPr>
        <w:t>Wykonawca zobowiązuje się zrealizować zamówienie określone w Specyfikacji Warunków Zamówienia, któr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ego przedmiotem jest </w:t>
      </w:r>
      <w:r w:rsidR="003366F9">
        <w:rPr>
          <w:rFonts w:ascii="Tahoma" w:eastAsia="Calibri" w:hAnsi="Tahoma" w:cs="Tahoma"/>
          <w:kern w:val="0"/>
          <w:lang w:eastAsia="en-US"/>
        </w:rPr>
        <w:t>zakup i d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ostawa </w:t>
      </w:r>
      <w:r w:rsidR="00F05B79">
        <w:rPr>
          <w:rFonts w:ascii="Tahoma" w:eastAsia="Calibri" w:hAnsi="Tahoma" w:cs="Tahoma"/>
          <w:kern w:val="0"/>
          <w:lang w:eastAsia="en-US"/>
        </w:rPr>
        <w:t>skanera</w:t>
      </w:r>
      <w:r w:rsidRPr="00890D06">
        <w:rPr>
          <w:rFonts w:ascii="Tahoma" w:eastAsia="Calibri" w:hAnsi="Tahoma" w:cs="Tahoma"/>
          <w:kern w:val="0"/>
        </w:rPr>
        <w:t xml:space="preserve"> 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w ramach Programu Operacyjnego Polska Cyfrowa na lata 2014-2020 Osi Priorytetowej V Rozwój cyfrowy JST oraz wzmocnienie cyfrowej odporności na zagrożenia REACT-EU działania 5.1 Rozwój cyfrowy JST oraz wzmocnienie cyfrowej odporności na zagrożenia dotycząca realizacji projektu grantowego „Cyfrowa Gmina” </w:t>
      </w:r>
      <w:r w:rsidR="003366F9">
        <w:rPr>
          <w:rFonts w:ascii="Tahoma" w:eastAsia="Calibri" w:hAnsi="Tahoma" w:cs="Tahoma"/>
          <w:kern w:val="0"/>
          <w:lang w:eastAsia="en-US"/>
        </w:rPr>
        <w:br/>
      </w:r>
      <w:r w:rsidRPr="00890D06">
        <w:rPr>
          <w:rFonts w:ascii="Tahoma" w:eastAsia="Calibri" w:hAnsi="Tahoma" w:cs="Tahoma"/>
          <w:kern w:val="0"/>
          <w:lang w:eastAsia="en-US"/>
        </w:rPr>
        <w:t>o numerze POPC.05.01.00-00-0001/21-00.</w:t>
      </w:r>
    </w:p>
    <w:p w14:paraId="15267BA8" w14:textId="20BC2CBD" w:rsidR="00890D06" w:rsidRPr="00796AD2" w:rsidRDefault="00890D06" w:rsidP="00796AD2">
      <w:pPr>
        <w:numPr>
          <w:ilvl w:val="0"/>
          <w:numId w:val="30"/>
        </w:numPr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Przedmiotem umowy jest</w:t>
      </w:r>
      <w:r w:rsidR="00796AD2">
        <w:rPr>
          <w:rFonts w:ascii="Tahoma" w:eastAsia="Calibri" w:hAnsi="Tahoma" w:cs="Tahoma"/>
          <w:kern w:val="0"/>
          <w:lang w:eastAsia="en-US"/>
        </w:rPr>
        <w:t xml:space="preserve"> dostawa </w:t>
      </w:r>
      <w:r w:rsidR="00F05B79">
        <w:rPr>
          <w:rFonts w:ascii="Tahoma" w:eastAsia="Calibri" w:hAnsi="Tahoma" w:cs="Tahoma"/>
          <w:kern w:val="0"/>
          <w:lang w:eastAsia="en-US"/>
        </w:rPr>
        <w:t>skanera</w:t>
      </w:r>
      <w:r w:rsidR="00796AD2">
        <w:rPr>
          <w:rFonts w:ascii="Tahoma" w:eastAsia="Calibri" w:hAnsi="Tahoma" w:cs="Tahoma"/>
          <w:kern w:val="0"/>
          <w:lang w:eastAsia="en-US"/>
        </w:rPr>
        <w:t xml:space="preserve"> </w:t>
      </w:r>
      <w:r w:rsidRPr="00796AD2">
        <w:rPr>
          <w:rFonts w:ascii="Tahoma" w:eastAsia="Calibri" w:hAnsi="Tahoma" w:cs="Tahoma"/>
          <w:kern w:val="0"/>
          <w:lang w:eastAsia="en-US"/>
        </w:rPr>
        <w:t xml:space="preserve">wraz z oprogramowaniem </w:t>
      </w:r>
      <w:r w:rsidR="00796AD2">
        <w:rPr>
          <w:rFonts w:ascii="Tahoma" w:eastAsia="Calibri" w:hAnsi="Tahoma" w:cs="Tahoma"/>
          <w:kern w:val="0"/>
          <w:lang w:eastAsia="en-US"/>
        </w:rPr>
        <w:t xml:space="preserve">w ilości i konfiguracji zgodnej z treścią oferty oraz </w:t>
      </w:r>
      <w:proofErr w:type="spellStart"/>
      <w:r w:rsidR="00796AD2">
        <w:rPr>
          <w:rFonts w:ascii="Tahoma" w:eastAsia="Calibri" w:hAnsi="Tahoma" w:cs="Tahoma"/>
          <w:kern w:val="0"/>
          <w:lang w:eastAsia="en-US"/>
        </w:rPr>
        <w:t>swz</w:t>
      </w:r>
      <w:proofErr w:type="spellEnd"/>
      <w:r w:rsidR="00796AD2">
        <w:rPr>
          <w:rFonts w:ascii="Tahoma" w:eastAsia="Calibri" w:hAnsi="Tahoma" w:cs="Tahoma"/>
          <w:kern w:val="0"/>
          <w:lang w:eastAsia="en-US"/>
        </w:rPr>
        <w:t>.</w:t>
      </w:r>
    </w:p>
    <w:p w14:paraId="7F670544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Przedmiot dostawy ma być fabrycznie nowy, nieużywany, wolny od wad i kompletny tj. posiadający wszelkie akcesoria, przewody, kable niezbędne do ich użytkowania. Zaoferowany sprzęt musi być kompletny i gotowy do użytkowania bez dodatkowych zakupów.</w:t>
      </w:r>
    </w:p>
    <w:p w14:paraId="2E41F04C" w14:textId="27F6360B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Miejscem dostawy jest budynek Urzędu Gminy w Mszanie, ul. 1 Maja 81, 44-325 Mszana </w:t>
      </w:r>
      <w:r w:rsidR="00796AD2">
        <w:rPr>
          <w:rFonts w:ascii="Tahoma" w:eastAsia="Calibri" w:hAnsi="Tahoma" w:cs="Tahoma"/>
          <w:kern w:val="0"/>
          <w:lang w:eastAsia="en-US"/>
        </w:rPr>
        <w:br/>
      </w:r>
      <w:r w:rsidRPr="00890D06">
        <w:rPr>
          <w:rFonts w:ascii="Tahoma" w:eastAsia="Calibri" w:hAnsi="Tahoma" w:cs="Tahoma"/>
          <w:kern w:val="0"/>
          <w:lang w:eastAsia="en-US"/>
        </w:rPr>
        <w:t xml:space="preserve">w godzinach </w:t>
      </w:r>
      <w:proofErr w:type="spellStart"/>
      <w:r w:rsidRPr="00890D06">
        <w:rPr>
          <w:rFonts w:ascii="Tahoma" w:eastAsia="Calibri" w:hAnsi="Tahoma" w:cs="Tahoma"/>
          <w:kern w:val="0"/>
          <w:lang w:eastAsia="en-US"/>
        </w:rPr>
        <w:t>pn</w:t>
      </w:r>
      <w:proofErr w:type="spellEnd"/>
      <w:r w:rsidRPr="00890D06">
        <w:rPr>
          <w:rFonts w:ascii="Tahoma" w:eastAsia="Calibri" w:hAnsi="Tahoma" w:cs="Tahoma"/>
          <w:kern w:val="0"/>
          <w:lang w:eastAsia="en-US"/>
        </w:rPr>
        <w:t xml:space="preserve"> 7:30-17:</w:t>
      </w:r>
      <w:r w:rsidR="007C5191">
        <w:rPr>
          <w:rFonts w:ascii="Tahoma" w:eastAsia="Calibri" w:hAnsi="Tahoma" w:cs="Tahoma"/>
          <w:kern w:val="0"/>
          <w:lang w:eastAsia="en-US"/>
        </w:rPr>
        <w:t>0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0, </w:t>
      </w:r>
      <w:proofErr w:type="spellStart"/>
      <w:r w:rsidRPr="00890D06">
        <w:rPr>
          <w:rFonts w:ascii="Tahoma" w:eastAsia="Calibri" w:hAnsi="Tahoma" w:cs="Tahoma"/>
          <w:kern w:val="0"/>
          <w:lang w:eastAsia="en-US"/>
        </w:rPr>
        <w:t>wt-cz</w:t>
      </w:r>
      <w:proofErr w:type="spellEnd"/>
      <w:r w:rsidRPr="00890D06">
        <w:rPr>
          <w:rFonts w:ascii="Tahoma" w:eastAsia="Calibri" w:hAnsi="Tahoma" w:cs="Tahoma"/>
          <w:kern w:val="0"/>
          <w:lang w:eastAsia="en-US"/>
        </w:rPr>
        <w:t xml:space="preserve"> 7:30 – 15:30, </w:t>
      </w:r>
      <w:proofErr w:type="spellStart"/>
      <w:r w:rsidRPr="00890D06">
        <w:rPr>
          <w:rFonts w:ascii="Tahoma" w:eastAsia="Calibri" w:hAnsi="Tahoma" w:cs="Tahoma"/>
          <w:kern w:val="0"/>
          <w:lang w:eastAsia="en-US"/>
        </w:rPr>
        <w:t>pt</w:t>
      </w:r>
      <w:proofErr w:type="spellEnd"/>
      <w:r w:rsidRPr="00890D06">
        <w:rPr>
          <w:rFonts w:ascii="Tahoma" w:eastAsia="Calibri" w:hAnsi="Tahoma" w:cs="Tahoma"/>
          <w:kern w:val="0"/>
          <w:lang w:eastAsia="en-US"/>
        </w:rPr>
        <w:t xml:space="preserve"> 7:30 – 14:00.</w:t>
      </w:r>
    </w:p>
    <w:p w14:paraId="32AC7159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color w:val="000000"/>
          <w:kern w:val="0"/>
          <w:lang w:eastAsia="en-US"/>
        </w:rPr>
        <w:t>Wykonawca zobowiązuje się dostarczyć we własnym zakresie i na własny koszt przedmiot zamówienia. Wykonawca odpowiada za dostarczony asortyment w czasie transportu. W przypadku uszkodzeń ponosi pełną odpowiedzialność za powstałe szkody.</w:t>
      </w:r>
    </w:p>
    <w:p w14:paraId="1C851FBA" w14:textId="04C442A2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color w:val="000000"/>
          <w:kern w:val="0"/>
          <w:lang w:eastAsia="en-US"/>
        </w:rPr>
        <w:t xml:space="preserve">Cały asortyment składający się na przedmiot zamówienia powinien być nowy, nie noszący śladów uszkodzeń zewnętrznych i uprzedniego używania tzn. że żadne urządzenie nie może być wcześniej używane, </w:t>
      </w:r>
      <w:r w:rsidRPr="003366F9">
        <w:rPr>
          <w:rFonts w:ascii="Tahoma" w:eastAsia="Calibri" w:hAnsi="Tahoma" w:cs="Tahoma"/>
          <w:color w:val="000000"/>
          <w:kern w:val="0"/>
          <w:lang w:eastAsia="en-US"/>
        </w:rPr>
        <w:t>wyprodukowane najpóźniej w 202</w:t>
      </w:r>
      <w:r w:rsidR="003366F9" w:rsidRPr="003366F9">
        <w:rPr>
          <w:rFonts w:ascii="Tahoma" w:eastAsia="Calibri" w:hAnsi="Tahoma" w:cs="Tahoma"/>
          <w:color w:val="000000"/>
          <w:kern w:val="0"/>
          <w:lang w:eastAsia="en-US"/>
        </w:rPr>
        <w:t>2</w:t>
      </w:r>
      <w:r w:rsidRPr="003366F9">
        <w:rPr>
          <w:rFonts w:ascii="Tahoma" w:eastAsia="Calibri" w:hAnsi="Tahoma" w:cs="Tahoma"/>
          <w:color w:val="000000"/>
          <w:kern w:val="0"/>
          <w:lang w:eastAsia="en-US"/>
        </w:rPr>
        <w:t>r.,</w:t>
      </w:r>
      <w:r w:rsidRPr="00890D06">
        <w:rPr>
          <w:rFonts w:ascii="Tahoma" w:eastAsia="Calibri" w:hAnsi="Tahoma" w:cs="Tahoma"/>
          <w:color w:val="000000"/>
          <w:kern w:val="0"/>
          <w:lang w:eastAsia="en-US"/>
        </w:rPr>
        <w:t xml:space="preserve"> być sprawne i posiadać wyposażenie niezbędne do funkcjonalnego działania. Dostarczony asortyment musi być odpowiednio zapakowany, aby zapobiec uszkodzeniu w czasie dostawy. Zamawiający wymaga, aby instrukcje do zamawianych towarów były w języku polskim.</w:t>
      </w:r>
    </w:p>
    <w:p w14:paraId="3A1EE57B" w14:textId="1D7D8DA1" w:rsid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color w:val="000000"/>
          <w:kern w:val="0"/>
          <w:lang w:eastAsia="en-US"/>
        </w:rPr>
        <w:t>Asortyment składający się na przedmiot zamówienia musi spełniać wszelkie wymogi norm określonych obowiązującym prawem.</w:t>
      </w:r>
    </w:p>
    <w:p w14:paraId="6C8E54D4" w14:textId="77777777" w:rsidR="002F4DA8" w:rsidRDefault="002F4DA8" w:rsidP="002F4DA8">
      <w:pPr>
        <w:numPr>
          <w:ilvl w:val="0"/>
          <w:numId w:val="30"/>
        </w:numPr>
        <w:tabs>
          <w:tab w:val="left" w:pos="426"/>
        </w:tabs>
        <w:overflowPunct/>
        <w:autoSpaceDE/>
        <w:spacing w:line="276" w:lineRule="auto"/>
        <w:ind w:left="425" w:hanging="425"/>
        <w:jc w:val="both"/>
        <w:textAlignment w:val="auto"/>
        <w:rPr>
          <w:rFonts w:ascii="Tahoma" w:hAnsi="Tahoma" w:cs="Tahoma"/>
          <w:color w:val="000000" w:themeColor="text1"/>
        </w:rPr>
      </w:pPr>
      <w:r w:rsidRPr="006B4D68">
        <w:rPr>
          <w:rFonts w:ascii="Tahoma" w:hAnsi="Tahoma" w:cs="Tahoma"/>
          <w:color w:val="000000" w:themeColor="text1"/>
        </w:rPr>
        <w:t>Zamawiający dokona dokładnego zbadania zgodności przedmiotu zamówienia, w szczególności zgodności z niniejszą umową, SWZ i opisem przedmiotu zamówienia w ciągu maksymalnie 7 dni od dnia przekazania przedmiotu umowy.</w:t>
      </w:r>
    </w:p>
    <w:p w14:paraId="74AF1F65" w14:textId="689084EE" w:rsidR="002F4DA8" w:rsidRPr="002F4DA8" w:rsidRDefault="002F4DA8" w:rsidP="002F4DA8">
      <w:pPr>
        <w:numPr>
          <w:ilvl w:val="0"/>
          <w:numId w:val="30"/>
        </w:numPr>
        <w:tabs>
          <w:tab w:val="left" w:pos="426"/>
        </w:tabs>
        <w:overflowPunct/>
        <w:autoSpaceDE/>
        <w:spacing w:line="276" w:lineRule="auto"/>
        <w:ind w:left="425" w:hanging="425"/>
        <w:jc w:val="both"/>
        <w:textAlignment w:val="auto"/>
        <w:rPr>
          <w:rFonts w:ascii="Tahoma" w:hAnsi="Tahoma" w:cs="Tahoma"/>
          <w:color w:val="000000" w:themeColor="text1"/>
        </w:rPr>
      </w:pPr>
      <w:r w:rsidRPr="006B4D68">
        <w:rPr>
          <w:rFonts w:ascii="Tahoma" w:hAnsi="Tahoma" w:cs="Tahoma"/>
          <w:color w:val="000000" w:themeColor="text1"/>
        </w:rPr>
        <w:lastRenderedPageBreak/>
        <w:t xml:space="preserve">Za dzień wykonania umowy, uważać się będzie datę podpisania </w:t>
      </w:r>
      <w:r w:rsidRPr="006B4D68">
        <w:rPr>
          <w:rFonts w:ascii="Tahoma" w:hAnsi="Tahoma" w:cs="Tahoma"/>
          <w:bCs/>
          <w:color w:val="000000" w:themeColor="text1"/>
        </w:rPr>
        <w:t>końcowego</w:t>
      </w:r>
      <w:r w:rsidRPr="006B4D68">
        <w:rPr>
          <w:rFonts w:ascii="Tahoma" w:hAnsi="Tahoma" w:cs="Tahoma"/>
          <w:color w:val="000000" w:themeColor="text1"/>
        </w:rPr>
        <w:t xml:space="preserve"> protokołu odbioru przedmiotu umowy, który sporządzony zostanie niezwłocznie po dokonaniu zbadania zgodności przedmiotu zamówienia, zgodnie z ust. </w:t>
      </w:r>
      <w:r>
        <w:rPr>
          <w:rFonts w:ascii="Tahoma" w:hAnsi="Tahoma" w:cs="Tahoma"/>
          <w:color w:val="000000" w:themeColor="text1"/>
        </w:rPr>
        <w:t>8</w:t>
      </w:r>
      <w:r w:rsidRPr="006B4D68">
        <w:rPr>
          <w:rFonts w:ascii="Tahoma" w:hAnsi="Tahoma" w:cs="Tahoma"/>
          <w:color w:val="000000" w:themeColor="text1"/>
        </w:rPr>
        <w:t xml:space="preserve">. </w:t>
      </w:r>
    </w:p>
    <w:p w14:paraId="334D539B" w14:textId="77777777" w:rsidR="00890D06" w:rsidRPr="00890D06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 przypadku stwierdzenia, że dostarczone urządzenia:</w:t>
      </w:r>
    </w:p>
    <w:p w14:paraId="388D3082" w14:textId="77777777" w:rsidR="00890D06" w:rsidRPr="00890D06" w:rsidRDefault="00890D06" w:rsidP="006A4889">
      <w:pPr>
        <w:numPr>
          <w:ilvl w:val="0"/>
          <w:numId w:val="31"/>
        </w:numPr>
        <w:suppressAutoHyphens w:val="0"/>
        <w:overflowPunct/>
        <w:autoSpaceDE/>
        <w:spacing w:after="100" w:afterAutospacing="1" w:line="276" w:lineRule="auto"/>
        <w:ind w:left="1418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są uszkodzone, posiadają wady uniemożliwiające używanie, a wady i uszkodzenia te nie powstały z winy zamawiającego lub</w:t>
      </w:r>
    </w:p>
    <w:p w14:paraId="1B8AC4D8" w14:textId="77777777" w:rsidR="00890D06" w:rsidRPr="00890D06" w:rsidRDefault="00890D06" w:rsidP="006A4889">
      <w:pPr>
        <w:numPr>
          <w:ilvl w:val="0"/>
          <w:numId w:val="31"/>
        </w:numPr>
        <w:suppressAutoHyphens w:val="0"/>
        <w:overflowPunct/>
        <w:autoSpaceDE/>
        <w:spacing w:after="100" w:afterAutospacing="1" w:line="276" w:lineRule="auto"/>
        <w:ind w:left="1418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nie spełniają wymagań zamawiającego określonych w OPZ lub</w:t>
      </w:r>
    </w:p>
    <w:p w14:paraId="35AE4F3D" w14:textId="77777777" w:rsidR="00890D06" w:rsidRPr="00890D06" w:rsidRDefault="00890D06" w:rsidP="006A4889">
      <w:pPr>
        <w:numPr>
          <w:ilvl w:val="0"/>
          <w:numId w:val="31"/>
        </w:numPr>
        <w:suppressAutoHyphens w:val="0"/>
        <w:overflowPunct/>
        <w:autoSpaceDE/>
        <w:spacing w:line="276" w:lineRule="auto"/>
        <w:ind w:left="1418" w:hanging="425"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dostarczone urządzenia nie odpowiadają pod względem jakości, trwałości funkcjonalności oraz parametrów technicznych</w:t>
      </w:r>
    </w:p>
    <w:p w14:paraId="7B22968C" w14:textId="2F2263D6" w:rsidR="00890D06" w:rsidRPr="00890D06" w:rsidRDefault="00890D06" w:rsidP="00890D06">
      <w:pPr>
        <w:spacing w:line="276" w:lineRule="auto"/>
        <w:ind w:left="426"/>
        <w:jc w:val="both"/>
        <w:rPr>
          <w:rFonts w:ascii="Tahoma" w:hAnsi="Tahoma" w:cs="Tahoma"/>
          <w:color w:val="000000"/>
        </w:rPr>
      </w:pPr>
      <w:r w:rsidRPr="00890D06">
        <w:rPr>
          <w:rFonts w:ascii="Tahoma" w:hAnsi="Tahoma" w:cs="Tahoma"/>
          <w:color w:val="000000"/>
        </w:rPr>
        <w:t xml:space="preserve">- Wykonawca wymieni je na nowe, prawidłowe, na własny koszt w terminie nie dłuższym niż 7 dni. Wyznaczenie Wykonawcy terminu określonego w ust. </w:t>
      </w:r>
      <w:r w:rsidR="007C5191">
        <w:rPr>
          <w:rFonts w:ascii="Tahoma" w:hAnsi="Tahoma" w:cs="Tahoma"/>
          <w:color w:val="000000"/>
        </w:rPr>
        <w:t>10</w:t>
      </w:r>
      <w:r w:rsidRPr="00890D06">
        <w:rPr>
          <w:rFonts w:ascii="Tahoma" w:hAnsi="Tahoma" w:cs="Tahoma"/>
          <w:color w:val="000000"/>
        </w:rPr>
        <w:t xml:space="preserve"> nie zwalania Wykonawcy </w:t>
      </w:r>
      <w:r w:rsidR="007C5191">
        <w:rPr>
          <w:rFonts w:ascii="Tahoma" w:hAnsi="Tahoma" w:cs="Tahoma"/>
          <w:color w:val="000000"/>
        </w:rPr>
        <w:br/>
      </w:r>
      <w:r w:rsidRPr="00890D06">
        <w:rPr>
          <w:rFonts w:ascii="Tahoma" w:hAnsi="Tahoma" w:cs="Tahoma"/>
          <w:color w:val="000000"/>
        </w:rPr>
        <w:t>z odpowiedzialności za nieprawidłowe wykonanie niniejszej umowy, w szczególności ze zobowiązania do zapłaty kar umownych z tego tytułu przewidzianych w</w:t>
      </w:r>
      <w:r w:rsidR="007C5191">
        <w:rPr>
          <w:rFonts w:ascii="Tahoma" w:hAnsi="Tahoma" w:cs="Tahoma"/>
          <w:color w:val="000000"/>
        </w:rPr>
        <w:t xml:space="preserve"> </w:t>
      </w:r>
      <w:r w:rsidRPr="00890D06">
        <w:rPr>
          <w:rFonts w:ascii="Tahoma" w:hAnsi="Tahoma" w:cs="Tahoma"/>
          <w:color w:val="000000"/>
        </w:rPr>
        <w:t xml:space="preserve">§ </w:t>
      </w:r>
      <w:r w:rsidR="003366F9">
        <w:rPr>
          <w:rFonts w:ascii="Tahoma" w:hAnsi="Tahoma" w:cs="Tahoma"/>
          <w:color w:val="000000"/>
        </w:rPr>
        <w:t>7</w:t>
      </w:r>
      <w:r w:rsidRPr="00890D06">
        <w:rPr>
          <w:rFonts w:ascii="Tahoma" w:hAnsi="Tahoma" w:cs="Tahoma"/>
          <w:color w:val="000000"/>
        </w:rPr>
        <w:t xml:space="preserve"> niniejszej umowy.</w:t>
      </w:r>
    </w:p>
    <w:p w14:paraId="78F66C52" w14:textId="3A00D9D7" w:rsidR="00890D06" w:rsidRPr="00796AD2" w:rsidRDefault="00890D06" w:rsidP="00890D06">
      <w:pPr>
        <w:numPr>
          <w:ilvl w:val="0"/>
          <w:numId w:val="30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 przypadku stwierdzenia ww. okoliczności w trakcie trwania czynności odbiorowych Zamawiający ma prawo odmówić odbioru takiego sprzętu, a Wykonawca wymieni je na nowe, prawidłowe, na własny koszt.</w:t>
      </w:r>
    </w:p>
    <w:p w14:paraId="10D252B5" w14:textId="77777777" w:rsidR="00796AD2" w:rsidRPr="002A6647" w:rsidRDefault="00796AD2" w:rsidP="00796AD2">
      <w:pPr>
        <w:numPr>
          <w:ilvl w:val="0"/>
          <w:numId w:val="30"/>
        </w:numPr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  <w:r w:rsidRPr="002A6647">
        <w:rPr>
          <w:rFonts w:ascii="Tahoma" w:eastAsia="Calibri" w:hAnsi="Tahoma" w:cs="Tahoma"/>
          <w:color w:val="000000"/>
          <w:kern w:val="0"/>
          <w:lang w:eastAsia="en-US"/>
        </w:rPr>
        <w:t>Wykonawca zobowiązany jest w szczególności do:</w:t>
      </w:r>
    </w:p>
    <w:p w14:paraId="6FBB9F53" w14:textId="77777777" w:rsidR="00796AD2" w:rsidRPr="002A6647" w:rsidRDefault="00796AD2" w:rsidP="00796AD2">
      <w:pPr>
        <w:pStyle w:val="Akapitzlist"/>
        <w:numPr>
          <w:ilvl w:val="0"/>
          <w:numId w:val="35"/>
        </w:numPr>
        <w:ind w:left="993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2A6647">
        <w:rPr>
          <w:rFonts w:ascii="Tahoma" w:hAnsi="Tahoma" w:cs="Tahoma"/>
          <w:color w:val="000000"/>
          <w:sz w:val="20"/>
          <w:szCs w:val="20"/>
        </w:rPr>
        <w:t>wykonania przedmiotu umowy z należytą starannością, w terminie określonym niniejszą umową,</w:t>
      </w:r>
    </w:p>
    <w:p w14:paraId="0BDC2E7D" w14:textId="77777777" w:rsidR="00796AD2" w:rsidRPr="002A6647" w:rsidRDefault="00796AD2" w:rsidP="00796AD2">
      <w:pPr>
        <w:pStyle w:val="Akapitzlist"/>
        <w:numPr>
          <w:ilvl w:val="0"/>
          <w:numId w:val="35"/>
        </w:numPr>
        <w:ind w:left="993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2A6647">
        <w:rPr>
          <w:rFonts w:ascii="Tahoma" w:hAnsi="Tahoma" w:cs="Tahoma"/>
          <w:color w:val="000000"/>
          <w:sz w:val="20"/>
          <w:szCs w:val="20"/>
        </w:rPr>
        <w:t>wywiązania się z pełnego zakresu czynności opisanych w SWZ i niniejszą umową,</w:t>
      </w:r>
    </w:p>
    <w:p w14:paraId="18F0244A" w14:textId="521E72E1" w:rsidR="00796AD2" w:rsidRPr="002A6647" w:rsidRDefault="00796AD2" w:rsidP="00796AD2">
      <w:pPr>
        <w:pStyle w:val="Akapitzlist"/>
        <w:numPr>
          <w:ilvl w:val="0"/>
          <w:numId w:val="35"/>
        </w:numPr>
        <w:spacing w:after="0"/>
        <w:ind w:left="992" w:hanging="56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2A6647">
        <w:rPr>
          <w:rFonts w:ascii="Tahoma" w:hAnsi="Tahoma" w:cs="Tahoma"/>
          <w:color w:val="000000"/>
          <w:sz w:val="20"/>
          <w:szCs w:val="20"/>
        </w:rPr>
        <w:t>wydania Zamawiającemu dokumentów gwarancyjnych</w:t>
      </w:r>
      <w:r w:rsidR="003366F9">
        <w:rPr>
          <w:rFonts w:ascii="Tahoma" w:hAnsi="Tahoma" w:cs="Tahoma"/>
          <w:color w:val="000000"/>
          <w:sz w:val="20"/>
          <w:szCs w:val="20"/>
        </w:rPr>
        <w:t xml:space="preserve"> i</w:t>
      </w:r>
      <w:r w:rsidRPr="002A6647">
        <w:rPr>
          <w:rFonts w:ascii="Tahoma" w:hAnsi="Tahoma" w:cs="Tahoma"/>
          <w:color w:val="000000"/>
          <w:sz w:val="20"/>
          <w:szCs w:val="20"/>
        </w:rPr>
        <w:t xml:space="preserve"> stosownych dokumentów w postaci certyfikatów. </w:t>
      </w:r>
    </w:p>
    <w:p w14:paraId="4DB1DC01" w14:textId="77777777" w:rsidR="00796AD2" w:rsidRPr="00890D06" w:rsidRDefault="00796AD2" w:rsidP="00796AD2">
      <w:pPr>
        <w:suppressAutoHyphens w:val="0"/>
        <w:overflowPunct/>
        <w:autoSpaceDE/>
        <w:spacing w:after="200" w:line="276" w:lineRule="auto"/>
        <w:contextualSpacing/>
        <w:jc w:val="both"/>
        <w:textAlignment w:val="auto"/>
        <w:rPr>
          <w:rFonts w:ascii="Tahoma" w:eastAsia="Calibri" w:hAnsi="Tahoma" w:cs="Tahoma"/>
          <w:color w:val="000000"/>
          <w:kern w:val="0"/>
          <w:lang w:eastAsia="en-US"/>
        </w:rPr>
      </w:pPr>
    </w:p>
    <w:p w14:paraId="20A6828C" w14:textId="77777777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2</w:t>
      </w:r>
    </w:p>
    <w:p w14:paraId="2EEAF8F8" w14:textId="653574DC" w:rsidR="00890D06" w:rsidRPr="00890D06" w:rsidRDefault="00890D06" w:rsidP="00890D06">
      <w:pPr>
        <w:numPr>
          <w:ilvl w:val="4"/>
          <w:numId w:val="16"/>
        </w:numPr>
        <w:suppressAutoHyphens w:val="0"/>
        <w:overflowPunct/>
        <w:autoSpaceDE/>
        <w:spacing w:after="20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Termin realizacji przedmiotu umowy wynosi </w:t>
      </w:r>
      <w:r w:rsidR="003366F9">
        <w:rPr>
          <w:rFonts w:ascii="Tahoma" w:eastAsia="Calibri" w:hAnsi="Tahoma" w:cs="Tahoma"/>
          <w:b/>
          <w:bCs/>
          <w:kern w:val="0"/>
          <w:lang w:eastAsia="en-US"/>
        </w:rPr>
        <w:t>30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 </w:t>
      </w:r>
      <w:r w:rsidRPr="00890D06">
        <w:rPr>
          <w:rFonts w:ascii="Tahoma" w:eastAsia="Calibri" w:hAnsi="Tahoma" w:cs="Tahoma"/>
          <w:b/>
          <w:bCs/>
          <w:kern w:val="0"/>
          <w:lang w:eastAsia="en-US"/>
        </w:rPr>
        <w:t>dni od dnia podpisania umowy</w:t>
      </w:r>
      <w:r w:rsidRPr="00890D06">
        <w:rPr>
          <w:rFonts w:ascii="Tahoma" w:eastAsia="Calibri" w:hAnsi="Tahoma" w:cs="Tahoma"/>
          <w:kern w:val="0"/>
          <w:lang w:eastAsia="en-US"/>
        </w:rPr>
        <w:t>.</w:t>
      </w:r>
    </w:p>
    <w:p w14:paraId="075E2035" w14:textId="77777777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3</w:t>
      </w:r>
    </w:p>
    <w:p w14:paraId="41064A20" w14:textId="78CE5FD5" w:rsidR="00890D06" w:rsidRPr="00890D06" w:rsidRDefault="00890D06" w:rsidP="00890D06">
      <w:pPr>
        <w:widowControl w:val="0"/>
        <w:numPr>
          <w:ilvl w:val="0"/>
          <w:numId w:val="29"/>
        </w:numPr>
        <w:tabs>
          <w:tab w:val="clear" w:pos="360"/>
          <w:tab w:val="num" w:pos="426"/>
          <w:tab w:val="left" w:pos="567"/>
        </w:tabs>
        <w:overflowPunct/>
        <w:autoSpaceDE/>
        <w:spacing w:line="276" w:lineRule="auto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  <w:bCs/>
        </w:rPr>
        <w:t>Szczegółowe warunki gwarancji na dostarczon</w:t>
      </w:r>
      <w:r w:rsidR="001652DF">
        <w:rPr>
          <w:rFonts w:ascii="Tahoma" w:hAnsi="Tahoma" w:cs="Tahoma"/>
          <w:bCs/>
        </w:rPr>
        <w:t>y</w:t>
      </w:r>
      <w:r w:rsidRPr="00890D06">
        <w:rPr>
          <w:rFonts w:ascii="Tahoma" w:hAnsi="Tahoma" w:cs="Tahoma"/>
          <w:bCs/>
        </w:rPr>
        <w:t xml:space="preserve"> </w:t>
      </w:r>
      <w:r w:rsidR="001652DF">
        <w:rPr>
          <w:rFonts w:ascii="Tahoma" w:hAnsi="Tahoma" w:cs="Tahoma"/>
          <w:bCs/>
        </w:rPr>
        <w:t>skaner</w:t>
      </w:r>
      <w:r w:rsidRPr="00890D06">
        <w:rPr>
          <w:rFonts w:ascii="Tahoma" w:hAnsi="Tahoma" w:cs="Tahoma"/>
          <w:bCs/>
        </w:rPr>
        <w:t>:</w:t>
      </w:r>
    </w:p>
    <w:p w14:paraId="2956824C" w14:textId="3C2940AD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Okres gwarancji na dostarczony sprzęt wynosi ……………… począwszy od dnia dokonania odbioru produktu wolnego od wad, chyba, że producent zapewnia dłuższą gwarancję.</w:t>
      </w:r>
      <w:r w:rsidR="00F05B79">
        <w:rPr>
          <w:rFonts w:ascii="Tahoma" w:hAnsi="Tahoma" w:cs="Tahoma"/>
        </w:rPr>
        <w:t xml:space="preserve"> Gwarancją objęte są wszystkie podzespoły skanera.</w:t>
      </w:r>
    </w:p>
    <w:p w14:paraId="76D15AD3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Wykonawca zobowiązuje się do bezpłatne usunięcia ujawnionych w okresie gwarancyjnym wad poprzez naprawę lub wymianę urządzenia. O sposobie usunięcia wady decyduje Wykonawca.</w:t>
      </w:r>
    </w:p>
    <w:p w14:paraId="589639DA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 xml:space="preserve">W przypadku towaru konsumpcyjnego Wykonawca naprawi urządzenie lub/i wymieni je na nowe (ten sam model lub za zgodą uprawnione gwarancji na model o podobnej funkcjonalności). </w:t>
      </w:r>
    </w:p>
    <w:p w14:paraId="16363AF0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Za wadę materiału i wykonania uważa się wadę tkwiącą urządzeniu powodującą Jego funkcjonowanie niezgodne ze specyfikacją producenta.</w:t>
      </w:r>
    </w:p>
    <w:p w14:paraId="397FBB64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Wady będą usuwane miejscu eksploatacji urządzenia lub w wyznaczonych punktach serwisowych Producenta lub Wykonawcy.</w:t>
      </w:r>
    </w:p>
    <w:p w14:paraId="7444B9A0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</w:rPr>
        <w:t>Warunkiem korzystania z uprawnień gwarancyjnych jest dostarczenie lub okazanie urządzenia wraz z dowodem zakupu.</w:t>
      </w:r>
    </w:p>
    <w:p w14:paraId="0B922836" w14:textId="7933E151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  <w:bCs/>
        </w:rPr>
        <w:t xml:space="preserve">Okres trwania gwarancji </w:t>
      </w:r>
      <w:r w:rsidR="007C5191">
        <w:rPr>
          <w:rFonts w:ascii="Tahoma" w:hAnsi="Tahoma" w:cs="Tahoma"/>
          <w:bCs/>
        </w:rPr>
        <w:t>b</w:t>
      </w:r>
      <w:r w:rsidRPr="00890D06">
        <w:rPr>
          <w:rFonts w:ascii="Tahoma" w:hAnsi="Tahoma" w:cs="Tahoma"/>
          <w:bCs/>
        </w:rPr>
        <w:t>ędzie automatycznie wydłużony od dnia zgłoszenia wady usterki lub nieprawidłowości działania sprzętu do czasu faktycznego naprawienia sprzętu i udostępnienia go Zamawiającemu.</w:t>
      </w:r>
    </w:p>
    <w:p w14:paraId="011D677A" w14:textId="77777777" w:rsidR="00890D06" w:rsidRPr="00890D06" w:rsidRDefault="00890D06" w:rsidP="006A4889">
      <w:pPr>
        <w:widowControl w:val="0"/>
        <w:numPr>
          <w:ilvl w:val="1"/>
          <w:numId w:val="29"/>
        </w:numPr>
        <w:tabs>
          <w:tab w:val="left" w:pos="993"/>
        </w:tabs>
        <w:overflowPunct/>
        <w:autoSpaceDE/>
        <w:spacing w:line="276" w:lineRule="auto"/>
        <w:ind w:left="993" w:hanging="567"/>
        <w:jc w:val="both"/>
        <w:textAlignment w:val="auto"/>
        <w:rPr>
          <w:rFonts w:ascii="Tahoma" w:hAnsi="Tahoma" w:cs="Tahoma"/>
          <w:bCs/>
        </w:rPr>
      </w:pPr>
      <w:r w:rsidRPr="00890D06">
        <w:rPr>
          <w:rFonts w:ascii="Tahoma" w:hAnsi="Tahoma" w:cs="Tahoma"/>
          <w:bCs/>
        </w:rPr>
        <w:t>Wszelkie koszty związane ze świadczeniem usług gwarancyjnych obciążają Wykonawcę.</w:t>
      </w:r>
    </w:p>
    <w:p w14:paraId="7DEC04FA" w14:textId="77777777" w:rsidR="00890D06" w:rsidRPr="00890D06" w:rsidRDefault="00890D06" w:rsidP="00890D06">
      <w:pPr>
        <w:numPr>
          <w:ilvl w:val="0"/>
          <w:numId w:val="29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Udzielone gwarancja nie naruszają prawa Zamawiającego do dochodzenia roszczeń o naprawienie szkody w pełnej wysokości na zasadach określonych w Kodeksie cywilnym.</w:t>
      </w:r>
    </w:p>
    <w:p w14:paraId="6287DDAF" w14:textId="77777777" w:rsidR="00890D06" w:rsidRPr="00890D06" w:rsidRDefault="00890D06" w:rsidP="001652DF">
      <w:pPr>
        <w:numPr>
          <w:ilvl w:val="0"/>
          <w:numId w:val="29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  <w:bCs/>
        </w:rPr>
        <w:lastRenderedPageBreak/>
        <w:t>Wykonawca zobowiązany jest zapewnić właściwą ochronę udostępnionych systemów lub zasobów informatycznych, polegającą w szczególności na zapewnieniu środków organizacyjnych, technicznych i prawnych w celu zapewnienia bezpieczeństwa informacji zgodnie z wymogami RODO - Wykonawca ponosi pełną odpowiedzialność w tym zakresie.</w:t>
      </w:r>
    </w:p>
    <w:p w14:paraId="5596C1EB" w14:textId="01EFEDA8" w:rsidR="00890D06" w:rsidRPr="001652DF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7C5191" w:rsidRPr="001652DF">
        <w:rPr>
          <w:rFonts w:ascii="Tahoma" w:hAnsi="Tahoma" w:cs="Tahoma"/>
          <w:b/>
          <w:bCs/>
        </w:rPr>
        <w:t>4</w:t>
      </w:r>
    </w:p>
    <w:p w14:paraId="139A2885" w14:textId="77777777" w:rsidR="00890D06" w:rsidRPr="00890D06" w:rsidRDefault="00890D06" w:rsidP="00890D0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Odbiór przedmiotu umowy zostanie przeprowadzony w obecności przedstawicieli Zamawiającego oraz Wykonawcy i potwierdzony zostanie pisemnym protokołem odbioru ilościowego i jakościowego, podpisanym przez upoważnionych przedstawicieli stron.</w:t>
      </w:r>
    </w:p>
    <w:p w14:paraId="1C11291F" w14:textId="77777777" w:rsidR="00890D06" w:rsidRPr="00890D06" w:rsidRDefault="00890D06" w:rsidP="00890D0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przypadku niezgodności dostarczonego sprzętu ze Specyfikacją Warunków Zamówienia zostanie sporządzony protokół rozbieżności a dostawa w całości nie zostanie odebrana przez Zamawiającego. </w:t>
      </w:r>
    </w:p>
    <w:p w14:paraId="1CADFF9C" w14:textId="77777777" w:rsidR="002B3B36" w:rsidRDefault="00890D06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przypadku odmowy przyjęcia dostawy ze względu na niezgodności dostarczonego sprzętu</w:t>
      </w:r>
      <w:r w:rsidRPr="00890D06">
        <w:rPr>
          <w:rFonts w:ascii="Tahoma" w:hAnsi="Tahoma" w:cs="Tahoma"/>
        </w:rPr>
        <w:br/>
        <w:t>z zapisami SWZ Wykonawca jest zobowiązany odebrać sprzęt z siedziby Zamawiającego na własny koszt.</w:t>
      </w:r>
    </w:p>
    <w:p w14:paraId="0F989FF7" w14:textId="77777777" w:rsidR="002B3B36" w:rsidRPr="00677C49" w:rsidRDefault="00890D06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677C49">
        <w:rPr>
          <w:rFonts w:ascii="Tahoma" w:hAnsi="Tahoma" w:cs="Tahoma"/>
        </w:rPr>
        <w:t xml:space="preserve">Integralną część protokołu odbioru stanowią karty gwarancyjne, jak również inne dokumenty dotyczące dostarczonego sprzętu, wydane Zamawiającemu, m.in. </w:t>
      </w:r>
      <w:r w:rsidRPr="00677C49">
        <w:rPr>
          <w:rFonts w:ascii="Tahoma" w:hAnsi="Tahoma" w:cs="Tahoma"/>
          <w:color w:val="000000"/>
        </w:rPr>
        <w:t xml:space="preserve">kartę gwarancyjną, kartę techniczną, atesty, certyfikaty, instrukcje obsługi i dokumentacją techniczną oferowanego sprzętu </w:t>
      </w:r>
      <w:r w:rsidRPr="00677C49">
        <w:rPr>
          <w:rFonts w:ascii="Tahoma" w:hAnsi="Tahoma" w:cs="Tahoma"/>
          <w:color w:val="000000"/>
        </w:rPr>
        <w:br/>
        <w:t>w języku polskim.</w:t>
      </w:r>
    </w:p>
    <w:p w14:paraId="7B8DCC6D" w14:textId="77777777" w:rsidR="002B3B36" w:rsidRPr="00677C49" w:rsidRDefault="002B3B36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677C49">
        <w:rPr>
          <w:rFonts w:ascii="Tahoma" w:hAnsi="Tahoma" w:cs="Tahoma"/>
        </w:rPr>
        <w:t>Dostarczone zestawy komputerowe muszą mieć pełne wsparcie techniczne producenta, strona www producenta sprzętu w języku polskim zawierająca sterowniki oraz oprogramowanie narzędziowe dla dostarczonego sprzętu. Dostępny ogólnopolski numer infolinii producenta umożliwiający zgłoszenie awarii sprzętu.</w:t>
      </w:r>
    </w:p>
    <w:p w14:paraId="4865D014" w14:textId="4185FE45" w:rsidR="002B3B36" w:rsidRDefault="001652DF" w:rsidP="002B3B36">
      <w:pPr>
        <w:widowControl w:val="0"/>
        <w:numPr>
          <w:ilvl w:val="0"/>
          <w:numId w:val="22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  <w:iCs/>
        </w:rPr>
        <w:t>Skaner ma</w:t>
      </w:r>
      <w:r w:rsidR="002B3B36" w:rsidRPr="002B3B36">
        <w:rPr>
          <w:rFonts w:ascii="Tahoma" w:hAnsi="Tahoma" w:cs="Tahoma"/>
          <w:bCs/>
          <w:iCs/>
        </w:rPr>
        <w:t xml:space="preserve"> być dostarczon</w:t>
      </w:r>
      <w:r>
        <w:rPr>
          <w:rFonts w:ascii="Tahoma" w:hAnsi="Tahoma" w:cs="Tahoma"/>
          <w:bCs/>
          <w:iCs/>
        </w:rPr>
        <w:t>y</w:t>
      </w:r>
      <w:r w:rsidR="002B3B36" w:rsidRPr="002B3B36">
        <w:rPr>
          <w:rFonts w:ascii="Tahoma" w:hAnsi="Tahoma" w:cs="Tahoma"/>
          <w:bCs/>
          <w:iCs/>
        </w:rPr>
        <w:t xml:space="preserve"> do siedziby Zamawiającego w oryginalny</w:t>
      </w:r>
      <w:r>
        <w:rPr>
          <w:rFonts w:ascii="Tahoma" w:hAnsi="Tahoma" w:cs="Tahoma"/>
          <w:bCs/>
          <w:iCs/>
        </w:rPr>
        <w:t>m</w:t>
      </w:r>
      <w:r w:rsidR="002B3B36" w:rsidRPr="002B3B36">
        <w:rPr>
          <w:rFonts w:ascii="Tahoma" w:hAnsi="Tahoma" w:cs="Tahoma"/>
          <w:bCs/>
          <w:iCs/>
        </w:rPr>
        <w:t xml:space="preserve"> opakowani</w:t>
      </w:r>
      <w:r>
        <w:rPr>
          <w:rFonts w:ascii="Tahoma" w:hAnsi="Tahoma" w:cs="Tahoma"/>
          <w:bCs/>
          <w:iCs/>
        </w:rPr>
        <w:t>u</w:t>
      </w:r>
      <w:r w:rsidR="002B3B36" w:rsidRPr="002B3B36">
        <w:rPr>
          <w:rFonts w:ascii="Tahoma" w:hAnsi="Tahoma" w:cs="Tahoma"/>
          <w:bCs/>
          <w:iCs/>
        </w:rPr>
        <w:t xml:space="preserve"> producenta sprzętu, z nienaruszonymi plombami transportowymi, w przeciwnym razie Zamawiający odmówi przyjęcia sprzętu.</w:t>
      </w:r>
    </w:p>
    <w:p w14:paraId="3C2244D2" w14:textId="4C787D0D" w:rsidR="002B3B36" w:rsidRDefault="002B3B36" w:rsidP="001652DF">
      <w:pPr>
        <w:widowControl w:val="0"/>
        <w:numPr>
          <w:ilvl w:val="0"/>
          <w:numId w:val="22"/>
        </w:numPr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2B3B36">
        <w:rPr>
          <w:rFonts w:ascii="Tahoma" w:hAnsi="Tahoma" w:cs="Tahoma"/>
        </w:rPr>
        <w:t>Zamawiający zweryfikuje legalność oraz warunki gwarancji dostarczonego sprzętu, w przypadku braku możliwości zweryfikowania legalności lub warunków gwarancji lub wystąpienia niezgodności z zapisami SWZ Zamawiający nie odbierze dostawy.</w:t>
      </w:r>
    </w:p>
    <w:p w14:paraId="0FFC6BAB" w14:textId="1246A985" w:rsidR="00890D06" w:rsidRPr="001652DF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3366F9">
        <w:rPr>
          <w:rFonts w:ascii="Tahoma" w:hAnsi="Tahoma" w:cs="Tahoma"/>
          <w:b/>
          <w:bCs/>
        </w:rPr>
        <w:t>5</w:t>
      </w:r>
    </w:p>
    <w:p w14:paraId="61BB2B2D" w14:textId="77777777" w:rsidR="00890D06" w:rsidRPr="00890D06" w:rsidRDefault="00890D06" w:rsidP="002B3B36">
      <w:pPr>
        <w:widowControl w:val="0"/>
        <w:numPr>
          <w:ilvl w:val="0"/>
          <w:numId w:val="23"/>
        </w:numPr>
        <w:tabs>
          <w:tab w:val="left" w:pos="426"/>
        </w:tabs>
        <w:overflowPunct/>
        <w:autoSpaceDE/>
        <w:spacing w:line="276" w:lineRule="auto"/>
        <w:ind w:left="425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Zamawiający zapłaci Wykonawcy za prawidłowe zrealizowanie przedmiotu zamówienia wynagrodzenie ryczałtowe w wysokości: ……………………… zł brutto (słownie: ……………………………………), w tym ………………… zł VAT. </w:t>
      </w:r>
    </w:p>
    <w:p w14:paraId="6474560E" w14:textId="1116D03C" w:rsidR="00890D06" w:rsidRPr="00890D06" w:rsidRDefault="00890D06" w:rsidP="002B3B36">
      <w:pPr>
        <w:widowControl w:val="0"/>
        <w:tabs>
          <w:tab w:val="left" w:pos="426"/>
        </w:tabs>
        <w:overflowPunct/>
        <w:autoSpaceDE/>
        <w:spacing w:line="276" w:lineRule="auto"/>
        <w:ind w:left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Płatne ze środków budżetu Gminy Mszana w ramach </w:t>
      </w:r>
      <w:r w:rsidR="00E518C1">
        <w:rPr>
          <w:rFonts w:ascii="Tahoma" w:hAnsi="Tahoma" w:cs="Tahoma"/>
        </w:rPr>
        <w:t>D</w:t>
      </w:r>
      <w:r w:rsidRPr="00E518C1">
        <w:rPr>
          <w:rFonts w:ascii="Tahoma" w:hAnsi="Tahoma" w:cs="Tahoma"/>
        </w:rPr>
        <w:t xml:space="preserve">ziału </w:t>
      </w:r>
      <w:r w:rsidR="00E518C1">
        <w:rPr>
          <w:rFonts w:ascii="Tahoma" w:hAnsi="Tahoma" w:cs="Tahoma"/>
        </w:rPr>
        <w:t>750</w:t>
      </w:r>
      <w:r w:rsidRPr="00E518C1">
        <w:rPr>
          <w:rFonts w:ascii="Tahoma" w:hAnsi="Tahoma" w:cs="Tahoma"/>
        </w:rPr>
        <w:t>, Rozdziału</w:t>
      </w:r>
      <w:r w:rsidR="007C5191" w:rsidRPr="00E518C1">
        <w:rPr>
          <w:rFonts w:ascii="Tahoma" w:hAnsi="Tahoma" w:cs="Tahoma"/>
        </w:rPr>
        <w:t xml:space="preserve"> </w:t>
      </w:r>
      <w:r w:rsidR="00E518C1">
        <w:rPr>
          <w:rFonts w:ascii="Tahoma" w:hAnsi="Tahoma" w:cs="Tahoma"/>
        </w:rPr>
        <w:t>75023</w:t>
      </w:r>
      <w:r w:rsidRPr="00E518C1">
        <w:rPr>
          <w:rFonts w:ascii="Tahoma" w:hAnsi="Tahoma" w:cs="Tahoma"/>
        </w:rPr>
        <w:t xml:space="preserve"> §</w:t>
      </w:r>
      <w:r w:rsidR="007C5191" w:rsidRPr="00E518C1">
        <w:rPr>
          <w:rFonts w:ascii="Tahoma" w:hAnsi="Tahoma" w:cs="Tahoma"/>
        </w:rPr>
        <w:t xml:space="preserve"> </w:t>
      </w:r>
      <w:r w:rsidR="00E518C1">
        <w:rPr>
          <w:rFonts w:ascii="Tahoma" w:hAnsi="Tahoma" w:cs="Tahoma"/>
        </w:rPr>
        <w:t>6060.</w:t>
      </w:r>
    </w:p>
    <w:p w14:paraId="5E1648D3" w14:textId="77777777" w:rsidR="00890D06" w:rsidRPr="00890D06" w:rsidRDefault="00890D06" w:rsidP="002B3B36">
      <w:pPr>
        <w:widowControl w:val="0"/>
        <w:numPr>
          <w:ilvl w:val="0"/>
          <w:numId w:val="23"/>
        </w:numPr>
        <w:overflowPunct/>
        <w:autoSpaceDE/>
        <w:spacing w:line="276" w:lineRule="auto"/>
        <w:ind w:left="425" w:hanging="426"/>
        <w:jc w:val="both"/>
        <w:textAlignment w:val="auto"/>
        <w:rPr>
          <w:rFonts w:ascii="Tahoma" w:hAnsi="Tahoma" w:cs="Tahoma"/>
          <w:i/>
        </w:rPr>
      </w:pPr>
      <w:r w:rsidRPr="00890D06">
        <w:rPr>
          <w:rFonts w:ascii="Tahoma" w:hAnsi="Tahoma" w:cs="Tahoma"/>
          <w:i/>
        </w:rPr>
        <w:t>Z uwagi na dokonanie wyboru oferty prowadzącego do powstania u Zamawiającego obowiązku podatkowego zgodnie z przepisami ustawy o podatku od towarów i usług w zakresie następujących towarów/usług: ………………………………………….. odprowadzenie podatku w kwocie ……………………….zł  leży po stronie Zamawiającego.</w:t>
      </w:r>
      <w:r w:rsidRPr="00890D06">
        <w:rPr>
          <w:rFonts w:ascii="Tahoma" w:hAnsi="Tahoma" w:cs="Tahoma"/>
          <w:b/>
          <w:i/>
        </w:rPr>
        <w:t xml:space="preserve"> *</w:t>
      </w:r>
      <w:r w:rsidRPr="00890D06">
        <w:rPr>
          <w:rFonts w:ascii="Tahoma" w:hAnsi="Tahoma" w:cs="Tahoma"/>
          <w:i/>
        </w:rPr>
        <w:t xml:space="preserve"> </w:t>
      </w:r>
    </w:p>
    <w:p w14:paraId="17F4BC84" w14:textId="77777777" w:rsidR="00890D06" w:rsidRPr="00890D06" w:rsidRDefault="00890D06" w:rsidP="002B3B36">
      <w:pPr>
        <w:widowControl w:val="0"/>
        <w:tabs>
          <w:tab w:val="num" w:pos="720"/>
        </w:tabs>
        <w:spacing w:line="276" w:lineRule="auto"/>
        <w:ind w:left="425" w:hanging="426"/>
        <w:jc w:val="both"/>
        <w:rPr>
          <w:rFonts w:ascii="Tahoma" w:hAnsi="Tahoma" w:cs="Tahoma"/>
          <w:i/>
        </w:rPr>
      </w:pPr>
      <w:r w:rsidRPr="00890D06">
        <w:rPr>
          <w:rFonts w:ascii="Tahoma" w:hAnsi="Tahoma" w:cs="Tahoma"/>
          <w:i/>
        </w:rPr>
        <w:t>lub:</w:t>
      </w:r>
    </w:p>
    <w:p w14:paraId="22F0E314" w14:textId="77777777" w:rsidR="00890D06" w:rsidRPr="00890D06" w:rsidRDefault="00890D06" w:rsidP="002B3B36">
      <w:pPr>
        <w:widowControl w:val="0"/>
        <w:spacing w:line="276" w:lineRule="auto"/>
        <w:ind w:left="425" w:hanging="426"/>
        <w:jc w:val="both"/>
        <w:rPr>
          <w:rFonts w:ascii="Tahoma" w:hAnsi="Tahoma" w:cs="Tahoma"/>
          <w:i/>
        </w:rPr>
      </w:pPr>
      <w:r w:rsidRPr="00890D06">
        <w:rPr>
          <w:rFonts w:ascii="Tahoma" w:hAnsi="Tahoma" w:cs="Tahoma"/>
          <w:i/>
        </w:rPr>
        <w:t>2.</w:t>
      </w:r>
      <w:r w:rsidRPr="00890D06">
        <w:rPr>
          <w:rFonts w:ascii="Tahoma" w:hAnsi="Tahoma" w:cs="Tahoma"/>
          <w:i/>
        </w:rPr>
        <w:tab/>
        <w:t>Zgodnie ze złożoną ofertą, Wykonawca nie wskazał w ofercie towarów/usług w zakresie powstania u Zamawiającego obowiązku podatkowego zgodnie z przepisami ustawy o podatku od towarów i usług w tym zakresie</w:t>
      </w:r>
      <w:r w:rsidRPr="00890D06">
        <w:rPr>
          <w:rFonts w:ascii="Tahoma" w:hAnsi="Tahoma" w:cs="Tahoma"/>
          <w:b/>
          <w:i/>
        </w:rPr>
        <w:t>*</w:t>
      </w:r>
      <w:r w:rsidRPr="00890D06">
        <w:rPr>
          <w:rFonts w:ascii="Tahoma" w:hAnsi="Tahoma" w:cs="Tahoma"/>
          <w:i/>
        </w:rPr>
        <w:t>.</w:t>
      </w:r>
    </w:p>
    <w:p w14:paraId="0E4448EA" w14:textId="77777777" w:rsidR="00890D06" w:rsidRPr="00890D06" w:rsidRDefault="00890D06" w:rsidP="002B3B36">
      <w:pPr>
        <w:widowControl w:val="0"/>
        <w:spacing w:line="276" w:lineRule="auto"/>
        <w:ind w:left="425"/>
        <w:jc w:val="both"/>
        <w:rPr>
          <w:rFonts w:ascii="Tahoma" w:hAnsi="Tahoma" w:cs="Tahoma"/>
          <w:i/>
        </w:rPr>
      </w:pPr>
      <w:r w:rsidRPr="00890D06">
        <w:rPr>
          <w:rFonts w:ascii="Tahoma" w:hAnsi="Tahoma" w:cs="Tahoma"/>
          <w:b/>
          <w:i/>
        </w:rPr>
        <w:t>*</w:t>
      </w:r>
      <w:r w:rsidRPr="00890D06">
        <w:rPr>
          <w:rFonts w:ascii="Tahoma" w:hAnsi="Tahoma" w:cs="Tahoma"/>
          <w:i/>
        </w:rPr>
        <w:t xml:space="preserve"> niepotrzebne skreślić</w:t>
      </w:r>
    </w:p>
    <w:p w14:paraId="6CADF9E5" w14:textId="252AFEC3" w:rsidR="00890D06" w:rsidRPr="00890D06" w:rsidRDefault="00890D06" w:rsidP="001652DF">
      <w:pPr>
        <w:widowControl w:val="0"/>
        <w:numPr>
          <w:ilvl w:val="0"/>
          <w:numId w:val="23"/>
        </w:numPr>
        <w:tabs>
          <w:tab w:val="left" w:pos="426"/>
        </w:tabs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Wynagrodzenie, o którym mowa w pkt 1 obejmuje wszystkie </w:t>
      </w:r>
      <w:r w:rsidR="006A4889">
        <w:rPr>
          <w:rFonts w:ascii="Tahoma" w:hAnsi="Tahoma" w:cs="Tahoma"/>
        </w:rPr>
        <w:t>koszty związane z wykonaniem zamówienia, m.in. podatki i inne opłaty związane z dostarczeniem przedmiotu umowy, koszty pakowania, transportu, koszty napraw, przeglądów i konserwacji w okresie gwarancyjnym.</w:t>
      </w:r>
    </w:p>
    <w:p w14:paraId="09BAD0BE" w14:textId="6A5EFD94" w:rsidR="00890D06" w:rsidRPr="001652DF" w:rsidRDefault="00890D06" w:rsidP="00890D06">
      <w:pPr>
        <w:widowControl w:val="0"/>
        <w:tabs>
          <w:tab w:val="left" w:pos="540"/>
        </w:tabs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3366F9">
        <w:rPr>
          <w:rFonts w:ascii="Tahoma" w:hAnsi="Tahoma" w:cs="Tahoma"/>
          <w:b/>
          <w:bCs/>
        </w:rPr>
        <w:t>6</w:t>
      </w:r>
    </w:p>
    <w:p w14:paraId="5EE6AE30" w14:textId="77777777" w:rsidR="00890D06" w:rsidRPr="00890D06" w:rsidRDefault="00890D06" w:rsidP="00890D06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Faktura za wykonane zamówienie zostanie wystawiona przez Wykonawcę po odebraniu sprzętu przez Zamawiającego oraz podpisaniu protokołu odbioru.</w:t>
      </w:r>
    </w:p>
    <w:p w14:paraId="52B544DF" w14:textId="77777777" w:rsidR="00890D06" w:rsidRPr="00890D06" w:rsidRDefault="00890D06" w:rsidP="00890D06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Płatność faktury będzie dokonana przelewem przez Zamawiającego z jego konta na rachunek </w:t>
      </w:r>
      <w:r w:rsidRPr="00890D06">
        <w:rPr>
          <w:rFonts w:ascii="Tahoma" w:hAnsi="Tahoma" w:cs="Tahoma"/>
        </w:rPr>
        <w:lastRenderedPageBreak/>
        <w:t>Wykonawcy wskazany na fakturze lub rachunku, w terminie do 30 dni kalendarzowych od dnia jej dostarczenia.</w:t>
      </w:r>
    </w:p>
    <w:p w14:paraId="5C26BF6D" w14:textId="77777777" w:rsidR="006A4889" w:rsidRDefault="00890D06" w:rsidP="006A4889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 opóźnienie w zapłacie należności faktury Zamawiający uiści odsetki ustawowe.</w:t>
      </w:r>
    </w:p>
    <w:p w14:paraId="5789ECE9" w14:textId="77777777" w:rsidR="006A4889" w:rsidRDefault="00890D06" w:rsidP="006A4889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6A4889">
        <w:rPr>
          <w:rFonts w:ascii="Tahoma" w:hAnsi="Tahoma" w:cs="Tahoma"/>
        </w:rPr>
        <w:t xml:space="preserve">Dniem zapłaty jest dzień obciążenia rachunku bankowego Zamawiającego. </w:t>
      </w:r>
    </w:p>
    <w:p w14:paraId="4E8B03B8" w14:textId="06B48CCB" w:rsidR="00890D06" w:rsidRPr="006A4889" w:rsidRDefault="00890D06" w:rsidP="006A4889">
      <w:pPr>
        <w:widowControl w:val="0"/>
        <w:numPr>
          <w:ilvl w:val="0"/>
          <w:numId w:val="24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6A4889">
        <w:rPr>
          <w:rFonts w:ascii="Tahoma" w:hAnsi="Tahoma" w:cs="Tahoma"/>
        </w:rPr>
        <w:t>Faktura/rachunek powinna być wystawiona w następujący sposób:</w:t>
      </w:r>
    </w:p>
    <w:p w14:paraId="461A8C60" w14:textId="77777777" w:rsidR="00890D06" w:rsidRPr="00890D06" w:rsidRDefault="00890D06" w:rsidP="00890D06">
      <w:pPr>
        <w:widowControl w:val="0"/>
        <w:overflowPunct/>
        <w:autoSpaceDE/>
        <w:spacing w:line="276" w:lineRule="auto"/>
        <w:ind w:left="748" w:hanging="348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Nabywca: Gmina Mszana ul. 1 Maja 81, 44-325 Mszana, NIP: 647-17-73-271</w:t>
      </w:r>
    </w:p>
    <w:p w14:paraId="03881340" w14:textId="77777777" w:rsidR="00890D06" w:rsidRPr="00890D06" w:rsidRDefault="00890D06" w:rsidP="00890D06">
      <w:pPr>
        <w:widowControl w:val="0"/>
        <w:overflowPunct/>
        <w:autoSpaceDE/>
        <w:spacing w:line="276" w:lineRule="auto"/>
        <w:ind w:left="748" w:hanging="348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Odbiorca: Urząd Gminy, ul. 1 Maja 81, 44-325 Mszana.</w:t>
      </w:r>
    </w:p>
    <w:p w14:paraId="4F89A5D5" w14:textId="77777777" w:rsidR="006A4889" w:rsidRDefault="00890D06" w:rsidP="006A488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suppressAutoHyphens w:val="0"/>
        <w:overflowPunct/>
        <w:autoSpaceDE/>
        <w:spacing w:after="240" w:line="276" w:lineRule="auto"/>
        <w:ind w:left="426" w:hanging="426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Wykonawca ma prawo złożyć ustrukturyzowaną fakturę elektroniczną oraz ustrukturyzowane faktury korygujące za pośrednictwem Platformy Elektronicznego fakturowania.</w:t>
      </w:r>
    </w:p>
    <w:p w14:paraId="2763DD8A" w14:textId="14BA70E4" w:rsidR="00890D06" w:rsidRPr="006A4889" w:rsidRDefault="00890D06" w:rsidP="006A4889">
      <w:pPr>
        <w:widowControl w:val="0"/>
        <w:numPr>
          <w:ilvl w:val="0"/>
          <w:numId w:val="21"/>
        </w:numPr>
        <w:tabs>
          <w:tab w:val="clear" w:pos="720"/>
          <w:tab w:val="num" w:pos="426"/>
        </w:tabs>
        <w:suppressAutoHyphens w:val="0"/>
        <w:overflowPunct/>
        <w:autoSpaceDE/>
        <w:spacing w:line="276" w:lineRule="auto"/>
        <w:ind w:left="425" w:hanging="425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6A4889">
        <w:rPr>
          <w:rFonts w:ascii="Tahoma" w:eastAsia="Calibri" w:hAnsi="Tahoma" w:cs="Tahoma"/>
          <w:kern w:val="0"/>
          <w:lang w:eastAsia="en-US"/>
        </w:rPr>
        <w:t>W przypadku, gdy Wykonawca będzie wysyłał ustrukturyzowane faktury elektroniczne do zamawiającego za pośrednictwem platformy:</w:t>
      </w:r>
    </w:p>
    <w:p w14:paraId="3D36D05F" w14:textId="0480B07E" w:rsidR="00890D06" w:rsidRPr="006A4889" w:rsidRDefault="00890D06" w:rsidP="006A4889">
      <w:pPr>
        <w:pStyle w:val="Akapitzlist"/>
        <w:widowControl w:val="0"/>
        <w:numPr>
          <w:ilvl w:val="1"/>
          <w:numId w:val="21"/>
        </w:numPr>
        <w:spacing w:after="0"/>
        <w:ind w:left="993" w:hanging="567"/>
        <w:jc w:val="both"/>
        <w:rPr>
          <w:rFonts w:ascii="Tahoma" w:hAnsi="Tahoma" w:cs="Tahoma"/>
          <w:sz w:val="20"/>
          <w:szCs w:val="20"/>
        </w:rPr>
      </w:pPr>
      <w:r w:rsidRPr="006A4889">
        <w:rPr>
          <w:rFonts w:ascii="Tahoma" w:hAnsi="Tahoma" w:cs="Tahoma"/>
          <w:sz w:val="20"/>
          <w:szCs w:val="20"/>
        </w:rPr>
        <w:t xml:space="preserve">strony upoważniają się do odbierania i wysyłania innych ustrukturyzowanych dokumentów elektronicznych związanych z realizacja zamówienia publicznego, o których mowa </w:t>
      </w:r>
      <w:r w:rsidRPr="006A4889">
        <w:rPr>
          <w:rFonts w:ascii="Tahoma" w:hAnsi="Tahoma" w:cs="Tahoma"/>
          <w:sz w:val="20"/>
          <w:szCs w:val="20"/>
        </w:rPr>
        <w:br/>
        <w:t>w Rozporządzeniu Ministra Przedsiębiorczości i Technologii z dnia 25.04.2019r. (Dz. U z 2019r, poz. 856) w sprawie listy ustrukturyzowanych dokumentów elektronicznych, które mogą być przesyłane za pośrednictwem platformy elektronicznego fakturowania służącej do przesyłania ustrukturyzowanych faktur elektronicznych oraz innych ustrukturyzowanych dokumentów elektronicznych</w:t>
      </w:r>
      <w:r w:rsidR="006A4889">
        <w:rPr>
          <w:rFonts w:ascii="Tahoma" w:hAnsi="Tahoma" w:cs="Tahoma"/>
          <w:sz w:val="20"/>
          <w:szCs w:val="20"/>
        </w:rPr>
        <w:t>.</w:t>
      </w:r>
    </w:p>
    <w:p w14:paraId="400B1695" w14:textId="77777777" w:rsidR="006A4889" w:rsidRDefault="00890D06" w:rsidP="006A4889">
      <w:pPr>
        <w:numPr>
          <w:ilvl w:val="0"/>
          <w:numId w:val="18"/>
        </w:numPr>
        <w:suppressAutoHyphens w:val="0"/>
        <w:overflowPunct/>
        <w:autoSpaceDE/>
        <w:spacing w:after="240" w:line="276" w:lineRule="auto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Zamawiający udostępnia adres strony internetowej </w:t>
      </w:r>
      <w:r w:rsidRPr="00890D06">
        <w:rPr>
          <w:rFonts w:ascii="Tahoma" w:eastAsia="Calibri" w:hAnsi="Tahoma" w:cs="Tahoma"/>
          <w:b/>
          <w:kern w:val="0"/>
          <w:lang w:eastAsia="en-US"/>
        </w:rPr>
        <w:t>https://pefexpert.pl</w:t>
      </w:r>
      <w:r w:rsidRPr="00890D06">
        <w:rPr>
          <w:rFonts w:ascii="Tahoma" w:eastAsia="Calibri" w:hAnsi="Tahoma" w:cs="Tahoma"/>
          <w:kern w:val="0"/>
          <w:lang w:eastAsia="en-US"/>
        </w:rPr>
        <w:t xml:space="preserve"> do odbierania od wykonawcy ustrukturyzowanych dokumentów elektronicznych oraz innych ustrukturyzowanych dokumentów elektronicznych związanych z realizacją zamówienia publicznego przesyłanych za pośrednictwem platformy, nr PEPPOL: </w:t>
      </w:r>
      <w:r w:rsidRPr="00890D06">
        <w:rPr>
          <w:rFonts w:ascii="Tahoma" w:eastAsia="Calibri" w:hAnsi="Tahoma" w:cs="Tahoma"/>
          <w:b/>
          <w:kern w:val="0"/>
          <w:lang w:eastAsia="en-US"/>
        </w:rPr>
        <w:t>6472543969</w:t>
      </w:r>
    </w:p>
    <w:p w14:paraId="32BA2641" w14:textId="3610DD6B" w:rsidR="00890D06" w:rsidRPr="006A4889" w:rsidRDefault="00890D06" w:rsidP="001652DF">
      <w:pPr>
        <w:numPr>
          <w:ilvl w:val="0"/>
          <w:numId w:val="18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6A4889">
        <w:rPr>
          <w:rFonts w:ascii="Tahoma" w:hAnsi="Tahoma" w:cs="Tahoma"/>
          <w:color w:val="000000"/>
        </w:rPr>
        <w:t xml:space="preserve">Zamawiający zrealizuje zapłatę w ramach płatności podzielonej (Split </w:t>
      </w:r>
      <w:proofErr w:type="spellStart"/>
      <w:r w:rsidRPr="006A4889">
        <w:rPr>
          <w:rFonts w:ascii="Tahoma" w:hAnsi="Tahoma" w:cs="Tahoma"/>
          <w:color w:val="000000"/>
        </w:rPr>
        <w:t>Payment</w:t>
      </w:r>
      <w:proofErr w:type="spellEnd"/>
      <w:r w:rsidRPr="006A4889">
        <w:rPr>
          <w:rFonts w:ascii="Tahoma" w:hAnsi="Tahoma" w:cs="Tahoma"/>
          <w:color w:val="000000"/>
        </w:rPr>
        <w:t>).</w:t>
      </w:r>
    </w:p>
    <w:p w14:paraId="37E49A2A" w14:textId="151C7B44" w:rsidR="00890D06" w:rsidRPr="001652DF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3366F9">
        <w:rPr>
          <w:rFonts w:ascii="Tahoma" w:hAnsi="Tahoma" w:cs="Tahoma"/>
          <w:b/>
          <w:bCs/>
        </w:rPr>
        <w:t>7</w:t>
      </w:r>
    </w:p>
    <w:p w14:paraId="57FB0F87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Wykonawca zobowiązuje się zapłacić Zamawiającemu karę umowną w wysokości 5 % wartości przedmiotu umowy w przypadku rozwiązania umowy przez Wykonawcę lub Zamawiającego</w:t>
      </w:r>
      <w:r w:rsidRPr="00890D06">
        <w:rPr>
          <w:rFonts w:ascii="Tahoma" w:hAnsi="Tahoma" w:cs="Tahoma"/>
        </w:rPr>
        <w:br/>
        <w:t>z powodu okoliczności, za które odpowiada Wykonawca.</w:t>
      </w:r>
    </w:p>
    <w:p w14:paraId="558F98D1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Wykonawca zapłaci kary umowne:</w:t>
      </w:r>
    </w:p>
    <w:p w14:paraId="00E65D8D" w14:textId="77777777" w:rsidR="00890D06" w:rsidRPr="00890D06" w:rsidRDefault="00890D06" w:rsidP="00890D06">
      <w:pPr>
        <w:widowControl w:val="0"/>
        <w:numPr>
          <w:ilvl w:val="0"/>
          <w:numId w:val="26"/>
        </w:numPr>
        <w:overflowPunct/>
        <w:autoSpaceDE/>
        <w:spacing w:line="276" w:lineRule="auto"/>
        <w:ind w:left="952" w:hanging="5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wysokości 0,1% wartości umownej towaru nie dostarczonego w terminie - za każdy rozpoczęty dzień zwłoki,</w:t>
      </w:r>
    </w:p>
    <w:p w14:paraId="209F929C" w14:textId="77777777" w:rsidR="00890D06" w:rsidRPr="00890D06" w:rsidRDefault="00890D06" w:rsidP="00890D06">
      <w:pPr>
        <w:widowControl w:val="0"/>
        <w:numPr>
          <w:ilvl w:val="0"/>
          <w:numId w:val="26"/>
        </w:numPr>
        <w:overflowPunct/>
        <w:autoSpaceDE/>
        <w:spacing w:line="276" w:lineRule="auto"/>
        <w:ind w:left="952" w:hanging="5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wysokości 0,1% wartości umownej towaru w razie zwłoki w usunięciu wad - za każdy rozpoczęty dzień zwłoki, licząc od terminu dodatkowego, wyznaczonego przez Zamawiającego na ich usunięcie.</w:t>
      </w:r>
    </w:p>
    <w:p w14:paraId="24C840D8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może dochodzić na zasadach ogólnych odszkodowania przewyższającego kary umowne.</w:t>
      </w:r>
    </w:p>
    <w:p w14:paraId="316C591A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ma prawo do rozwiązania umowy w przypadku zwłoki w wykonaniu umowy z winy Wykonawcy przekraczającej 5 dni. W takim przypadku Wykonawcy nie przysługuje wynagrodzenie.</w:t>
      </w:r>
    </w:p>
    <w:p w14:paraId="24A3063D" w14:textId="77777777" w:rsidR="00890D06" w:rsidRPr="00890D06" w:rsidRDefault="00890D06" w:rsidP="00890D06">
      <w:pPr>
        <w:widowControl w:val="0"/>
        <w:numPr>
          <w:ilvl w:val="0"/>
          <w:numId w:val="25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ma prawo do rozwiązania umowy w przypadku niewykonania lub wadliwego wykonania przez Wykonawcę zobowiązań w niej zawartych. W takim przypadku wynagrodzenie Wykonawcy nie zostanie wypłacone.</w:t>
      </w:r>
    </w:p>
    <w:p w14:paraId="1D330E71" w14:textId="77777777" w:rsidR="00890D06" w:rsidRPr="00890D06" w:rsidRDefault="00890D06" w:rsidP="001652DF">
      <w:pPr>
        <w:numPr>
          <w:ilvl w:val="0"/>
          <w:numId w:val="25"/>
        </w:numPr>
        <w:tabs>
          <w:tab w:val="left" w:pos="426"/>
        </w:tabs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informuje, iż łączna maksymalna wartość kar umownych nie może przekroczyć 20% wartości umowy brutto.</w:t>
      </w:r>
    </w:p>
    <w:p w14:paraId="6EFBEB01" w14:textId="365149EE" w:rsidR="00890D06" w:rsidRPr="001652DF" w:rsidRDefault="00890D06" w:rsidP="00890D06">
      <w:pPr>
        <w:widowControl w:val="0"/>
        <w:tabs>
          <w:tab w:val="left" w:pos="540"/>
        </w:tabs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3366F9">
        <w:rPr>
          <w:rFonts w:ascii="Tahoma" w:hAnsi="Tahoma" w:cs="Tahoma"/>
          <w:b/>
          <w:bCs/>
        </w:rPr>
        <w:t>8</w:t>
      </w:r>
    </w:p>
    <w:p w14:paraId="51737FA5" w14:textId="77777777" w:rsidR="00890D06" w:rsidRPr="00890D06" w:rsidRDefault="00890D06" w:rsidP="00890D06">
      <w:pPr>
        <w:widowControl w:val="0"/>
        <w:numPr>
          <w:ilvl w:val="1"/>
          <w:numId w:val="27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Zamawiający może odstąpić od umowy w razie wystąpienia istotnej zmiany okoliczności powodujących, że wykonanie umowy nie leży w interesie publicznym, czego nie można było powiedzieć w chwili zawarcia umowy, lub dalsze wykonanie umowy, może zagrozić istotnemu interesowi bezpieczeństwa państwa lub bezpieczeństwu publicznemu, w terminie 30 dni od powzięcia wiadomości o powyższych okolicznościach.</w:t>
      </w:r>
    </w:p>
    <w:p w14:paraId="56F4C790" w14:textId="77777777" w:rsidR="00890D06" w:rsidRPr="00890D06" w:rsidRDefault="00890D06" w:rsidP="001652DF">
      <w:pPr>
        <w:widowControl w:val="0"/>
        <w:numPr>
          <w:ilvl w:val="1"/>
          <w:numId w:val="27"/>
        </w:numPr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sytuacji, o której mowa w ust. 1, Wykonawca może zażądać należnej zapłaty za towar </w:t>
      </w:r>
      <w:r w:rsidRPr="00890D06">
        <w:rPr>
          <w:rFonts w:ascii="Tahoma" w:hAnsi="Tahoma" w:cs="Tahoma"/>
        </w:rPr>
        <w:br/>
      </w:r>
      <w:r w:rsidRPr="00890D06">
        <w:rPr>
          <w:rFonts w:ascii="Tahoma" w:hAnsi="Tahoma" w:cs="Tahoma"/>
        </w:rPr>
        <w:lastRenderedPageBreak/>
        <w:t>z tytułu wykonania części umowy.</w:t>
      </w:r>
    </w:p>
    <w:p w14:paraId="0BBE5F6B" w14:textId="4BA0B34B" w:rsidR="00890D06" w:rsidRPr="001652DF" w:rsidRDefault="00890D06" w:rsidP="00890D06">
      <w:pPr>
        <w:widowControl w:val="0"/>
        <w:spacing w:line="276" w:lineRule="auto"/>
        <w:jc w:val="center"/>
        <w:rPr>
          <w:rFonts w:ascii="Tahoma" w:hAnsi="Tahoma" w:cs="Tahoma"/>
          <w:b/>
          <w:bCs/>
        </w:rPr>
      </w:pPr>
      <w:r w:rsidRPr="001652DF">
        <w:rPr>
          <w:rFonts w:ascii="Tahoma" w:hAnsi="Tahoma" w:cs="Tahoma"/>
          <w:b/>
          <w:bCs/>
        </w:rPr>
        <w:t xml:space="preserve">§ </w:t>
      </w:r>
      <w:r w:rsidR="003366F9">
        <w:rPr>
          <w:rFonts w:ascii="Tahoma" w:hAnsi="Tahoma" w:cs="Tahoma"/>
          <w:b/>
          <w:bCs/>
        </w:rPr>
        <w:t>9</w:t>
      </w:r>
    </w:p>
    <w:p w14:paraId="215F3AEE" w14:textId="1683C8EE" w:rsidR="00890D06" w:rsidRPr="00890D06" w:rsidRDefault="00890D06" w:rsidP="00890D06">
      <w:pPr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Zamawiający przewiduje możliwości dokonania zmiany postanowień niniejszej umowy w zakresie terminu wykonania przedmiotu umowy określonego w § </w:t>
      </w:r>
      <w:r w:rsidR="006A4889">
        <w:rPr>
          <w:rFonts w:ascii="Tahoma" w:hAnsi="Tahoma" w:cs="Tahoma"/>
        </w:rPr>
        <w:t xml:space="preserve">2 </w:t>
      </w:r>
      <w:r w:rsidRPr="00890D06">
        <w:rPr>
          <w:rFonts w:ascii="Tahoma" w:hAnsi="Tahoma" w:cs="Tahoma"/>
        </w:rPr>
        <w:t>- z przyczyn obiektywnych i niezależnych od Wykonawcy i producenta:</w:t>
      </w:r>
    </w:p>
    <w:p w14:paraId="5D6472A2" w14:textId="77777777" w:rsidR="00890D06" w:rsidRPr="00890D06" w:rsidRDefault="00890D06" w:rsidP="006A4889">
      <w:pPr>
        <w:numPr>
          <w:ilvl w:val="0"/>
          <w:numId w:val="32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851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 przypadku braku komponentów lub materiałów  na rynku do produkcji sprzętu objętego niniejszą umową - Wykonawca musi przedstawić oświadczenie producenta sprzętu jakich komponentów lub materiałów  brakuje do wykonania umowy w terminie.</w:t>
      </w:r>
    </w:p>
    <w:p w14:paraId="718E9733" w14:textId="77777777" w:rsidR="00890D06" w:rsidRPr="00890D06" w:rsidRDefault="00890D06" w:rsidP="006A4889">
      <w:pPr>
        <w:numPr>
          <w:ilvl w:val="0"/>
          <w:numId w:val="32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851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Zmiany producenta lub modelu sprzętu (zastąpienia produktu lub rozszerzenie asortymentu o produkt równoważny lub wyższej jakości) w przypadku:</w:t>
      </w:r>
    </w:p>
    <w:p w14:paraId="064B8461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 xml:space="preserve">zaprzestania wytwarzania produktu objętego umową, w tym czasowego wstrzymania produkcji, pod warunkiem iż odpowiednik jest tej samej lub wyższej jakości, za cenę nie wyższą niż cena produktu objętego umową, </w:t>
      </w:r>
    </w:p>
    <w:p w14:paraId="1A2232AA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wprowadzenia do sprzedaży przez producenta zmodyfikowanego/udoskonalonego produktu, za cenę nie wyższą niż cena produktu objętego umową,</w:t>
      </w:r>
    </w:p>
    <w:p w14:paraId="2CFE6ACB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wprowadzenia do sprzedaży przez producenta zmodyfikowanego/udoskonalonego produktu, obok dotychczas oferowanego za cenę nie wyższą niż cena produktu objętego umową,</w:t>
      </w:r>
    </w:p>
    <w:p w14:paraId="3753A8B7" w14:textId="77777777" w:rsidR="00890D06" w:rsidRPr="00890D06" w:rsidRDefault="00890D06" w:rsidP="006A4889">
      <w:pPr>
        <w:numPr>
          <w:ilvl w:val="0"/>
          <w:numId w:val="33"/>
        </w:numPr>
        <w:tabs>
          <w:tab w:val="left" w:pos="426"/>
        </w:tabs>
        <w:suppressAutoHyphens w:val="0"/>
        <w:overflowPunct/>
        <w:autoSpaceDE/>
        <w:spacing w:after="200" w:line="276" w:lineRule="auto"/>
        <w:ind w:left="1276" w:hanging="425"/>
        <w:contextualSpacing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890D06">
        <w:rPr>
          <w:rFonts w:ascii="Tahoma" w:eastAsia="Calibri" w:hAnsi="Tahoma" w:cs="Tahoma"/>
          <w:kern w:val="0"/>
          <w:lang w:eastAsia="en-US"/>
        </w:rPr>
        <w:t>zmiany numeru katalogowego produktu, nazwy produktu, przy zachowaniu jego parametrów,</w:t>
      </w:r>
    </w:p>
    <w:p w14:paraId="1F7C4C73" w14:textId="77777777" w:rsidR="00890D06" w:rsidRPr="00890D06" w:rsidRDefault="00890D06" w:rsidP="00890D06">
      <w:pPr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Zmiany porządkujące i informacyjne zmiany postanowień umowy, w szczególności związane ze zmianą danych identyfikacyjnych (w tym adresowych i teleadresowych) stron umowy i osób reprezentujących strony (w szczególności z powodu nieprzewidzianych zmian organizacyjnych, choroby, wypadków losowych).</w:t>
      </w:r>
    </w:p>
    <w:p w14:paraId="7E8D94B1" w14:textId="2365625C" w:rsidR="00890D06" w:rsidRPr="00890D06" w:rsidRDefault="00890D06" w:rsidP="00890D06">
      <w:pPr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przypadku, gdy wydłużenie terminu dostawy przekraczać będzie </w:t>
      </w:r>
      <w:r w:rsidRPr="00E518C1">
        <w:rPr>
          <w:rFonts w:ascii="Tahoma" w:hAnsi="Tahoma" w:cs="Tahoma"/>
        </w:rPr>
        <w:t>60 dni</w:t>
      </w:r>
      <w:r w:rsidRPr="00890D06">
        <w:rPr>
          <w:rFonts w:ascii="Tahoma" w:hAnsi="Tahoma" w:cs="Tahoma"/>
        </w:rPr>
        <w:t xml:space="preserve"> od daty wskazanej </w:t>
      </w:r>
      <w:r w:rsidR="00E518C1">
        <w:rPr>
          <w:rFonts w:ascii="Tahoma" w:hAnsi="Tahoma" w:cs="Tahoma"/>
        </w:rPr>
        <w:br/>
      </w:r>
      <w:r w:rsidRPr="00890D06">
        <w:rPr>
          <w:rFonts w:ascii="Tahoma" w:hAnsi="Tahoma" w:cs="Tahoma"/>
        </w:rPr>
        <w:t xml:space="preserve">w § </w:t>
      </w:r>
      <w:r w:rsidR="006A4889">
        <w:rPr>
          <w:rFonts w:ascii="Tahoma" w:hAnsi="Tahoma" w:cs="Tahoma"/>
        </w:rPr>
        <w:t>2</w:t>
      </w:r>
      <w:r w:rsidRPr="00890D06">
        <w:rPr>
          <w:rFonts w:ascii="Tahoma" w:hAnsi="Tahoma" w:cs="Tahoma"/>
        </w:rPr>
        <w:t>, Zamawiający będzie  uprawniony do odstąpienia od umowy.</w:t>
      </w:r>
    </w:p>
    <w:p w14:paraId="188E3DFE" w14:textId="77777777" w:rsidR="00890D06" w:rsidRPr="00890D06" w:rsidRDefault="00890D06" w:rsidP="00890D06">
      <w:pPr>
        <w:widowControl w:val="0"/>
        <w:numPr>
          <w:ilvl w:val="0"/>
          <w:numId w:val="28"/>
        </w:numPr>
        <w:overflowPunct/>
        <w:autoSpaceDE/>
        <w:spacing w:line="276" w:lineRule="auto"/>
        <w:ind w:left="426" w:hanging="426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Wszelkie zmiany umowy dokonane w sposób zgodny z ustawą Prawo zamówień publicznych (Dz.U. z </w:t>
      </w:r>
      <w:r w:rsidRPr="00890D06">
        <w:rPr>
          <w:rFonts w:ascii="Tahoma" w:eastAsia="Calibri" w:hAnsi="Tahoma" w:cs="Tahoma"/>
        </w:rPr>
        <w:t xml:space="preserve">2021 r. poz. 1129 z </w:t>
      </w:r>
      <w:proofErr w:type="spellStart"/>
      <w:r w:rsidRPr="00890D06">
        <w:rPr>
          <w:rFonts w:ascii="Tahoma" w:eastAsia="Calibri" w:hAnsi="Tahoma" w:cs="Tahoma"/>
        </w:rPr>
        <w:t>późn</w:t>
      </w:r>
      <w:proofErr w:type="spellEnd"/>
      <w:r w:rsidRPr="00890D06">
        <w:rPr>
          <w:rFonts w:ascii="Tahoma" w:eastAsia="Calibri" w:hAnsi="Tahoma" w:cs="Tahoma"/>
        </w:rPr>
        <w:t xml:space="preserve">. </w:t>
      </w:r>
      <w:proofErr w:type="spellStart"/>
      <w:r w:rsidRPr="00890D06">
        <w:rPr>
          <w:rFonts w:ascii="Tahoma" w:eastAsia="Calibri" w:hAnsi="Tahoma" w:cs="Tahoma"/>
        </w:rPr>
        <w:t>zm</w:t>
      </w:r>
      <w:proofErr w:type="spellEnd"/>
      <w:r w:rsidRPr="00890D06">
        <w:rPr>
          <w:rFonts w:ascii="Tahoma" w:hAnsi="Tahoma" w:cs="Tahoma"/>
        </w:rPr>
        <w:t>) wymagają dla swej ważności zachowania formy pisemnej (aneksu do umowy).</w:t>
      </w:r>
    </w:p>
    <w:p w14:paraId="23ECFE22" w14:textId="77777777" w:rsidR="00890D06" w:rsidRPr="00890D06" w:rsidRDefault="00890D06" w:rsidP="001652DF">
      <w:pPr>
        <w:widowControl w:val="0"/>
        <w:numPr>
          <w:ilvl w:val="0"/>
          <w:numId w:val="28"/>
        </w:numPr>
        <w:tabs>
          <w:tab w:val="left" w:pos="426"/>
        </w:tabs>
        <w:overflowPunct/>
        <w:autoSpaceDE/>
        <w:spacing w:after="120" w:line="276" w:lineRule="auto"/>
        <w:ind w:left="425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Zmiany umowy dokonane z naruszeniem przepisów ust.1 i 2 podlegają unieważnieniu.</w:t>
      </w:r>
    </w:p>
    <w:p w14:paraId="422C8A64" w14:textId="1A70EDF1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 xml:space="preserve">§ </w:t>
      </w:r>
      <w:r w:rsidR="001652DF">
        <w:rPr>
          <w:rFonts w:ascii="Tahoma" w:hAnsi="Tahoma" w:cs="Tahoma"/>
          <w:b/>
        </w:rPr>
        <w:t>1</w:t>
      </w:r>
      <w:r w:rsidR="003366F9">
        <w:rPr>
          <w:rFonts w:ascii="Tahoma" w:hAnsi="Tahoma" w:cs="Tahoma"/>
          <w:b/>
        </w:rPr>
        <w:t>0</w:t>
      </w:r>
    </w:p>
    <w:p w14:paraId="41C6050E" w14:textId="77777777" w:rsidR="00890D06" w:rsidRPr="00890D06" w:rsidRDefault="00890D06" w:rsidP="001652DF">
      <w:pPr>
        <w:numPr>
          <w:ilvl w:val="1"/>
          <w:numId w:val="15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  <w:bCs/>
        </w:rPr>
        <w:t>Wykonawca może wykonać przedmiot umowy przy udziale Podwykonawców, zawierając z nimi  stosowne umowy w formie pisemnej pod rygorem nieważności.</w:t>
      </w:r>
    </w:p>
    <w:p w14:paraId="64BCC50C" w14:textId="32FA09C1" w:rsidR="00890D06" w:rsidRPr="00890D06" w:rsidRDefault="00890D06" w:rsidP="00890D06">
      <w:pPr>
        <w:tabs>
          <w:tab w:val="left" w:pos="600"/>
        </w:tabs>
        <w:overflowPunct/>
        <w:autoSpaceDE/>
        <w:spacing w:after="120" w:line="276" w:lineRule="auto"/>
        <w:ind w:left="380"/>
        <w:jc w:val="center"/>
        <w:textAlignment w:val="auto"/>
        <w:outlineLvl w:val="3"/>
        <w:rPr>
          <w:rFonts w:ascii="Tahoma" w:hAnsi="Tahoma" w:cs="Tahoma"/>
          <w:b/>
        </w:rPr>
      </w:pPr>
      <w:r w:rsidRPr="00890D06">
        <w:rPr>
          <w:rFonts w:ascii="Tahoma" w:hAnsi="Tahoma" w:cs="Tahoma"/>
          <w:b/>
        </w:rPr>
        <w:t>§ 1</w:t>
      </w:r>
      <w:r w:rsidR="00E56421">
        <w:rPr>
          <w:rFonts w:ascii="Tahoma" w:hAnsi="Tahoma" w:cs="Tahoma"/>
          <w:b/>
        </w:rPr>
        <w:t>1</w:t>
      </w:r>
    </w:p>
    <w:p w14:paraId="38E04AD5" w14:textId="77777777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Wykonawca oświadcza, że:</w:t>
      </w:r>
    </w:p>
    <w:p w14:paraId="36B7783C" w14:textId="77777777" w:rsidR="006A4889" w:rsidRDefault="00890D06" w:rsidP="006A4889">
      <w:pPr>
        <w:numPr>
          <w:ilvl w:val="1"/>
          <w:numId w:val="19"/>
        </w:numPr>
        <w:suppressAutoHyphens w:val="0"/>
        <w:overflowPunct/>
        <w:autoSpaceDE/>
        <w:spacing w:line="276" w:lineRule="auto"/>
        <w:ind w:left="1276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znane są mu wszelkie obowiązki wynikające z obowiązujących przepisów o ochronie danych osobowych mające zastosowanie oraz RODO i zobowiązuje się do ich przestrzegania,</w:t>
      </w:r>
    </w:p>
    <w:p w14:paraId="10BDEA46" w14:textId="55BC5FE3" w:rsidR="00890D06" w:rsidRPr="006A4889" w:rsidRDefault="00890D06" w:rsidP="006A4889">
      <w:pPr>
        <w:numPr>
          <w:ilvl w:val="1"/>
          <w:numId w:val="19"/>
        </w:numPr>
        <w:suppressAutoHyphens w:val="0"/>
        <w:overflowPunct/>
        <w:autoSpaceDE/>
        <w:spacing w:line="276" w:lineRule="auto"/>
        <w:ind w:left="1276" w:hanging="425"/>
        <w:jc w:val="both"/>
        <w:textAlignment w:val="auto"/>
        <w:rPr>
          <w:rFonts w:ascii="Tahoma" w:hAnsi="Tahoma" w:cs="Tahoma"/>
        </w:rPr>
      </w:pPr>
      <w:r w:rsidRPr="006A4889">
        <w:rPr>
          <w:rFonts w:ascii="Tahoma" w:hAnsi="Tahoma" w:cs="Tahoma"/>
        </w:rPr>
        <w:t>zapewni wystarczające gwarancje wdrożenia odpowiednich środków technicznych i organizacyjnych, aby przetwarzanie danych osobowych spełniało wymogi wynikające z obowiązujących przepisów o ochronie danych osobowych oraz RODO mających zastosowanie i chroniło prawa osób, których dane dotyczą,</w:t>
      </w:r>
    </w:p>
    <w:p w14:paraId="60D13CB8" w14:textId="77777777" w:rsidR="00890D06" w:rsidRPr="00890D06" w:rsidRDefault="00890D06" w:rsidP="006A4889">
      <w:pPr>
        <w:numPr>
          <w:ilvl w:val="1"/>
          <w:numId w:val="19"/>
        </w:numPr>
        <w:suppressAutoHyphens w:val="0"/>
        <w:overflowPunct/>
        <w:autoSpaceDE/>
        <w:spacing w:line="276" w:lineRule="auto"/>
        <w:ind w:left="1276" w:hanging="425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w przypadku korzystania z podwykonawców/dalszych podwykonawców zapewni aby zostały przez nich wdrożone odpowiednie środki techniczne i organizacyjne, aby przetwarzanie danych osobowych spełniało wymogi wynikające z obowiązujących przepisów o ochronie danych osobowych oraz RODO mających zastosowanie i chroniło prawa osób, których dane dotyczą.</w:t>
      </w:r>
    </w:p>
    <w:p w14:paraId="56134F03" w14:textId="77777777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lastRenderedPageBreak/>
        <w:t>Wszelkie spory mogące wynikać z realizacji niniejszej umowy rozstrzygać będzie Sąd miejscowy właściwy dla siedziby Zamawiającego.</w:t>
      </w:r>
    </w:p>
    <w:p w14:paraId="3DCAFCB5" w14:textId="08FF97AB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 xml:space="preserve">W sprawach nieuregulowanych niniejszą umową zastosowanie mają odpowiednie przepisy prawa polskiego, w szczególności: ustawy z dnia 11 września 2019 r. Prawo zamówień publicznych </w:t>
      </w:r>
      <w:r w:rsidRPr="00890D06">
        <w:rPr>
          <w:rFonts w:ascii="Tahoma" w:hAnsi="Tahoma" w:cs="Tahoma"/>
        </w:rPr>
        <w:br/>
        <w:t>(</w:t>
      </w:r>
      <w:proofErr w:type="spellStart"/>
      <w:r w:rsidRPr="00890D06">
        <w:rPr>
          <w:rFonts w:ascii="Tahoma" w:hAnsi="Tahoma" w:cs="Tahoma"/>
        </w:rPr>
        <w:t>t.j</w:t>
      </w:r>
      <w:proofErr w:type="spellEnd"/>
      <w:r w:rsidRPr="00890D06">
        <w:rPr>
          <w:rFonts w:ascii="Tahoma" w:hAnsi="Tahoma" w:cs="Tahoma"/>
        </w:rPr>
        <w:t xml:space="preserve"> Dz. U. z  2021r. poz. 1129 ze zm.)</w:t>
      </w:r>
      <w:r w:rsidR="00E518C1">
        <w:rPr>
          <w:rFonts w:ascii="Tahoma" w:hAnsi="Tahoma" w:cs="Tahoma"/>
        </w:rPr>
        <w:t xml:space="preserve"> i</w:t>
      </w:r>
      <w:r w:rsidRPr="00890D06">
        <w:rPr>
          <w:rFonts w:ascii="Tahoma" w:hAnsi="Tahoma" w:cs="Tahoma"/>
        </w:rPr>
        <w:t xml:space="preserve"> Kodeksu Cywilnego. </w:t>
      </w:r>
    </w:p>
    <w:p w14:paraId="2F4D84B2" w14:textId="77777777" w:rsidR="00890D06" w:rsidRPr="00890D06" w:rsidRDefault="00890D06" w:rsidP="00890D06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890D06">
        <w:rPr>
          <w:rFonts w:ascii="Tahoma" w:hAnsi="Tahoma" w:cs="Tahoma"/>
        </w:rPr>
        <w:t>Umowę sporządzono w 3 jednobrzmiących egzemplarzach z przeznaczeniem 2 dla Zamawiającego i 1 dla Wykonawcy.</w:t>
      </w:r>
    </w:p>
    <w:p w14:paraId="4BE86B71" w14:textId="77777777" w:rsidR="00890D06" w:rsidRPr="00890D06" w:rsidRDefault="00890D06" w:rsidP="00890D06">
      <w:pPr>
        <w:spacing w:line="276" w:lineRule="auto"/>
        <w:jc w:val="both"/>
        <w:rPr>
          <w:rFonts w:ascii="Tahoma" w:hAnsi="Tahoma" w:cs="Tahoma"/>
        </w:rPr>
      </w:pPr>
      <w:r w:rsidRPr="00890D06">
        <w:rPr>
          <w:rFonts w:ascii="Tahoma" w:hAnsi="Tahoma" w:cs="Tahoma"/>
        </w:rPr>
        <w:tab/>
      </w:r>
    </w:p>
    <w:p w14:paraId="6C7E3FE4" w14:textId="6AB5C2DC" w:rsidR="00C358D4" w:rsidRPr="00890D06" w:rsidRDefault="00890D06" w:rsidP="00F05B79">
      <w:pPr>
        <w:spacing w:line="276" w:lineRule="auto"/>
        <w:ind w:left="708" w:firstLine="708"/>
        <w:rPr>
          <w:rFonts w:eastAsia="Lucida Sans Unicode"/>
        </w:rPr>
      </w:pPr>
      <w:r w:rsidRPr="00890D06">
        <w:rPr>
          <w:rFonts w:ascii="Tahoma" w:hAnsi="Tahoma" w:cs="Tahoma"/>
          <w:b/>
        </w:rPr>
        <w:t xml:space="preserve">Zamawiający </w:t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  <w:t>Wykonawca</w:t>
      </w:r>
      <w:r w:rsidRPr="00890D06">
        <w:rPr>
          <w:rFonts w:ascii="Tahoma" w:hAnsi="Tahoma" w:cs="Tahoma"/>
          <w:b/>
        </w:rPr>
        <w:tab/>
      </w:r>
      <w:r w:rsidRPr="00890D06">
        <w:rPr>
          <w:rFonts w:ascii="Tahoma" w:hAnsi="Tahoma" w:cs="Tahoma"/>
          <w:b/>
        </w:rPr>
        <w:tab/>
      </w:r>
    </w:p>
    <w:sectPr w:rsidR="00C358D4" w:rsidRPr="00890D06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83A64" w14:textId="77777777" w:rsidR="008D51E3" w:rsidRDefault="008D51E3" w:rsidP="00DA5839">
      <w:r>
        <w:separator/>
      </w:r>
    </w:p>
  </w:endnote>
  <w:endnote w:type="continuationSeparator" w:id="0">
    <w:p w14:paraId="41830CCA" w14:textId="77777777" w:rsidR="008D51E3" w:rsidRDefault="008D51E3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0A325" w14:textId="77777777" w:rsidR="008D51E3" w:rsidRDefault="008D51E3" w:rsidP="00DA5839">
      <w:r>
        <w:separator/>
      </w:r>
    </w:p>
  </w:footnote>
  <w:footnote w:type="continuationSeparator" w:id="0">
    <w:p w14:paraId="41893B5B" w14:textId="77777777" w:rsidR="008D51E3" w:rsidRDefault="008D51E3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8240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4BF2B2B4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B16217">
      <w:rPr>
        <w:rFonts w:ascii="Tahoma" w:hAnsi="Tahoma" w:cs="Tahoma"/>
      </w:rPr>
      <w:t>3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8BB87CC4"/>
    <w:name w:val="WW8Num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6" w15:restartNumberingAfterBreak="0">
    <w:nsid w:val="0B822AA5"/>
    <w:multiLevelType w:val="multilevel"/>
    <w:tmpl w:val="A7748D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0E2B28FD"/>
    <w:multiLevelType w:val="hybridMultilevel"/>
    <w:tmpl w:val="41BA0B82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2450450"/>
    <w:multiLevelType w:val="hybridMultilevel"/>
    <w:tmpl w:val="4740E674"/>
    <w:lvl w:ilvl="0" w:tplc="84B6BA0E">
      <w:start w:val="1"/>
      <w:numFmt w:val="decimal"/>
      <w:lvlText w:val="%1."/>
      <w:lvlJc w:val="left"/>
      <w:pPr>
        <w:ind w:left="180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31" w15:restartNumberingAfterBreak="0">
    <w:nsid w:val="1608568F"/>
    <w:multiLevelType w:val="hybridMultilevel"/>
    <w:tmpl w:val="D73A7E02"/>
    <w:lvl w:ilvl="0" w:tplc="EA36E0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19CF4A77"/>
    <w:multiLevelType w:val="hybridMultilevel"/>
    <w:tmpl w:val="DED04E62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A36E0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4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5" w15:restartNumberingAfterBreak="0">
    <w:nsid w:val="1E3B76E2"/>
    <w:multiLevelType w:val="hybridMultilevel"/>
    <w:tmpl w:val="0562E3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7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0" w15:restartNumberingAfterBreak="0">
    <w:nsid w:val="2CC5455D"/>
    <w:multiLevelType w:val="hybridMultilevel"/>
    <w:tmpl w:val="734CB072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2" w15:restartNumberingAfterBreak="0">
    <w:nsid w:val="2EB93640"/>
    <w:multiLevelType w:val="hybridMultilevel"/>
    <w:tmpl w:val="21F62132"/>
    <w:lvl w:ilvl="0" w:tplc="0166E23A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3516402F"/>
    <w:multiLevelType w:val="hybridMultilevel"/>
    <w:tmpl w:val="1B1A28EA"/>
    <w:lvl w:ilvl="0" w:tplc="EA36E0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84437E6"/>
    <w:multiLevelType w:val="hybridMultilevel"/>
    <w:tmpl w:val="6DFA9400"/>
    <w:lvl w:ilvl="0" w:tplc="2840853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771AEF"/>
    <w:multiLevelType w:val="hybridMultilevel"/>
    <w:tmpl w:val="0192AF40"/>
    <w:lvl w:ilvl="0" w:tplc="04150017">
      <w:start w:val="1"/>
      <w:numFmt w:val="lowerLetter"/>
      <w:lvlText w:val="%1)"/>
      <w:lvlJc w:val="left"/>
      <w:pPr>
        <w:ind w:left="1935" w:hanging="360"/>
      </w:pPr>
    </w:lvl>
    <w:lvl w:ilvl="1" w:tplc="04150019" w:tentative="1">
      <w:start w:val="1"/>
      <w:numFmt w:val="lowerLetter"/>
      <w:lvlText w:val="%2."/>
      <w:lvlJc w:val="left"/>
      <w:pPr>
        <w:ind w:left="2655" w:hanging="360"/>
      </w:pPr>
    </w:lvl>
    <w:lvl w:ilvl="2" w:tplc="0415001B" w:tentative="1">
      <w:start w:val="1"/>
      <w:numFmt w:val="lowerRoman"/>
      <w:lvlText w:val="%3."/>
      <w:lvlJc w:val="right"/>
      <w:pPr>
        <w:ind w:left="3375" w:hanging="180"/>
      </w:pPr>
    </w:lvl>
    <w:lvl w:ilvl="3" w:tplc="0415000F" w:tentative="1">
      <w:start w:val="1"/>
      <w:numFmt w:val="decimal"/>
      <w:lvlText w:val="%4."/>
      <w:lvlJc w:val="left"/>
      <w:pPr>
        <w:ind w:left="4095" w:hanging="360"/>
      </w:pPr>
    </w:lvl>
    <w:lvl w:ilvl="4" w:tplc="04150019" w:tentative="1">
      <w:start w:val="1"/>
      <w:numFmt w:val="lowerLetter"/>
      <w:lvlText w:val="%5."/>
      <w:lvlJc w:val="left"/>
      <w:pPr>
        <w:ind w:left="4815" w:hanging="360"/>
      </w:pPr>
    </w:lvl>
    <w:lvl w:ilvl="5" w:tplc="0415001B" w:tentative="1">
      <w:start w:val="1"/>
      <w:numFmt w:val="lowerRoman"/>
      <w:lvlText w:val="%6."/>
      <w:lvlJc w:val="right"/>
      <w:pPr>
        <w:ind w:left="5535" w:hanging="180"/>
      </w:pPr>
    </w:lvl>
    <w:lvl w:ilvl="6" w:tplc="0415000F" w:tentative="1">
      <w:start w:val="1"/>
      <w:numFmt w:val="decimal"/>
      <w:lvlText w:val="%7."/>
      <w:lvlJc w:val="left"/>
      <w:pPr>
        <w:ind w:left="6255" w:hanging="360"/>
      </w:pPr>
    </w:lvl>
    <w:lvl w:ilvl="7" w:tplc="04150019" w:tentative="1">
      <w:start w:val="1"/>
      <w:numFmt w:val="lowerLetter"/>
      <w:lvlText w:val="%8."/>
      <w:lvlJc w:val="left"/>
      <w:pPr>
        <w:ind w:left="6975" w:hanging="360"/>
      </w:pPr>
    </w:lvl>
    <w:lvl w:ilvl="8" w:tplc="0415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49" w15:restartNumberingAfterBreak="0">
    <w:nsid w:val="431677E8"/>
    <w:multiLevelType w:val="hybridMultilevel"/>
    <w:tmpl w:val="FECED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1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52" w15:restartNumberingAfterBreak="0">
    <w:nsid w:val="52CB6A93"/>
    <w:multiLevelType w:val="hybridMultilevel"/>
    <w:tmpl w:val="9364C7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6" w15:restartNumberingAfterBreak="0">
    <w:nsid w:val="62F104E7"/>
    <w:multiLevelType w:val="multilevel"/>
    <w:tmpl w:val="257ED1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58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9" w15:restartNumberingAfterBreak="0">
    <w:nsid w:val="6EFE4DA3"/>
    <w:multiLevelType w:val="hybridMultilevel"/>
    <w:tmpl w:val="C61493A8"/>
    <w:lvl w:ilvl="0" w:tplc="557269A2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3F294F"/>
    <w:multiLevelType w:val="hybridMultilevel"/>
    <w:tmpl w:val="DB4A507C"/>
    <w:lvl w:ilvl="0" w:tplc="1A2A05FE">
      <w:start w:val="1"/>
      <w:numFmt w:val="decimal"/>
      <w:lvlText w:val="1.%1"/>
      <w:lvlJc w:val="left"/>
      <w:pPr>
        <w:ind w:left="1215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1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3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2549316">
    <w:abstractNumId w:val="0"/>
  </w:num>
  <w:num w:numId="2" w16cid:durableId="897938809">
    <w:abstractNumId w:val="51"/>
  </w:num>
  <w:num w:numId="3" w16cid:durableId="1856378693">
    <w:abstractNumId w:val="58"/>
  </w:num>
  <w:num w:numId="4" w16cid:durableId="297885479">
    <w:abstractNumId w:val="34"/>
  </w:num>
  <w:num w:numId="5" w16cid:durableId="1674336746">
    <w:abstractNumId w:val="41"/>
  </w:num>
  <w:num w:numId="6" w16cid:durableId="1296520939">
    <w:abstractNumId w:val="28"/>
  </w:num>
  <w:num w:numId="7" w16cid:durableId="929045428">
    <w:abstractNumId w:val="50"/>
  </w:num>
  <w:num w:numId="8" w16cid:durableId="584262868">
    <w:abstractNumId w:val="64"/>
  </w:num>
  <w:num w:numId="9" w16cid:durableId="505947461">
    <w:abstractNumId w:val="46"/>
  </w:num>
  <w:num w:numId="10" w16cid:durableId="1172329501">
    <w:abstractNumId w:val="33"/>
  </w:num>
  <w:num w:numId="11" w16cid:durableId="954363135">
    <w:abstractNumId w:val="37"/>
  </w:num>
  <w:num w:numId="12" w16cid:durableId="131018168">
    <w:abstractNumId w:val="53"/>
  </w:num>
  <w:num w:numId="13" w16cid:durableId="1142894072">
    <w:abstractNumId w:val="38"/>
  </w:num>
  <w:num w:numId="14" w16cid:durableId="1698433001">
    <w:abstractNumId w:val="63"/>
  </w:num>
  <w:num w:numId="15" w16cid:durableId="79371367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83461040">
    <w:abstractNumId w:val="25"/>
  </w:num>
  <w:num w:numId="17" w16cid:durableId="1438673360">
    <w:abstractNumId w:val="30"/>
  </w:num>
  <w:num w:numId="18" w16cid:durableId="88550623">
    <w:abstractNumId w:val="2"/>
  </w:num>
  <w:num w:numId="19" w16cid:durableId="2143036157">
    <w:abstractNumId w:val="47"/>
  </w:num>
  <w:num w:numId="20" w16cid:durableId="578825937">
    <w:abstractNumId w:val="36"/>
  </w:num>
  <w:num w:numId="21" w16cid:durableId="1734573615">
    <w:abstractNumId w:val="26"/>
  </w:num>
  <w:num w:numId="22" w16cid:durableId="1607080406">
    <w:abstractNumId w:val="43"/>
  </w:num>
  <w:num w:numId="23" w16cid:durableId="1340156181">
    <w:abstractNumId w:val="31"/>
  </w:num>
  <w:num w:numId="24" w16cid:durableId="807822097">
    <w:abstractNumId w:val="29"/>
  </w:num>
  <w:num w:numId="25" w16cid:durableId="2073698524">
    <w:abstractNumId w:val="27"/>
  </w:num>
  <w:num w:numId="26" w16cid:durableId="479923939">
    <w:abstractNumId w:val="59"/>
  </w:num>
  <w:num w:numId="27" w16cid:durableId="802118570">
    <w:abstractNumId w:val="32"/>
  </w:num>
  <w:num w:numId="28" w16cid:durableId="12732746">
    <w:abstractNumId w:val="40"/>
  </w:num>
  <w:num w:numId="29" w16cid:durableId="292370443">
    <w:abstractNumId w:val="56"/>
  </w:num>
  <w:num w:numId="30" w16cid:durableId="1755664311">
    <w:abstractNumId w:val="49"/>
  </w:num>
  <w:num w:numId="31" w16cid:durableId="802383913">
    <w:abstractNumId w:val="52"/>
  </w:num>
  <w:num w:numId="32" w16cid:durableId="645476992">
    <w:abstractNumId w:val="60"/>
  </w:num>
  <w:num w:numId="33" w16cid:durableId="354577576">
    <w:abstractNumId w:val="48"/>
  </w:num>
  <w:num w:numId="34" w16cid:durableId="808984370">
    <w:abstractNumId w:val="65"/>
  </w:num>
  <w:num w:numId="35" w16cid:durableId="841968687">
    <w:abstractNumId w:val="44"/>
  </w:num>
  <w:num w:numId="36" w16cid:durableId="2056663242">
    <w:abstractNumId w:val="35"/>
  </w:num>
  <w:num w:numId="37" w16cid:durableId="45380753">
    <w:abstractNumId w:val="4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D0A03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52DF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0C7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36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4DA8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6F9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076E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C7988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C49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4889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AD2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5191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6296"/>
    <w:rsid w:val="00886AA3"/>
    <w:rsid w:val="00887A35"/>
    <w:rsid w:val="00887DFF"/>
    <w:rsid w:val="00890948"/>
    <w:rsid w:val="00890970"/>
    <w:rsid w:val="00890D06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6AF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1E3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217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12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0939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8C1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21"/>
    <w:rsid w:val="00E56476"/>
    <w:rsid w:val="00E56C9C"/>
    <w:rsid w:val="00E575AA"/>
    <w:rsid w:val="00E600E6"/>
    <w:rsid w:val="00E601D2"/>
    <w:rsid w:val="00E605B7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553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5B79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  <w:style w:type="character" w:customStyle="1" w:styleId="FontStyle54">
    <w:name w:val="Font Style54"/>
    <w:uiPriority w:val="99"/>
    <w:rsid w:val="00796AD2"/>
    <w:rPr>
      <w:rFonts w:ascii="Times New Roman" w:hAnsi="Times New Roman"/>
      <w:sz w:val="18"/>
    </w:rPr>
  </w:style>
  <w:style w:type="paragraph" w:customStyle="1" w:styleId="Style20">
    <w:name w:val="Style20"/>
    <w:uiPriority w:val="99"/>
    <w:rsid w:val="00796AD2"/>
    <w:pPr>
      <w:widowControl w:val="0"/>
      <w:suppressAutoHyphens/>
      <w:spacing w:after="200" w:line="276" w:lineRule="auto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66AF0"/>
    <w:rsid w:val="001E1AD3"/>
    <w:rsid w:val="001E3D05"/>
    <w:rsid w:val="002000B0"/>
    <w:rsid w:val="00271A77"/>
    <w:rsid w:val="002816A2"/>
    <w:rsid w:val="00282BAD"/>
    <w:rsid w:val="002D56A5"/>
    <w:rsid w:val="002F06A2"/>
    <w:rsid w:val="00300BED"/>
    <w:rsid w:val="0032173F"/>
    <w:rsid w:val="00382589"/>
    <w:rsid w:val="003F2155"/>
    <w:rsid w:val="0047083D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325B4"/>
    <w:rsid w:val="007F6B96"/>
    <w:rsid w:val="00806F37"/>
    <w:rsid w:val="008416F7"/>
    <w:rsid w:val="008A13D6"/>
    <w:rsid w:val="008D0303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AB2A4C"/>
    <w:rsid w:val="00B24EE6"/>
    <w:rsid w:val="00B25235"/>
    <w:rsid w:val="00B33D39"/>
    <w:rsid w:val="00B36D78"/>
    <w:rsid w:val="00B65372"/>
    <w:rsid w:val="00BA4CA8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B0CE7"/>
    <w:rsid w:val="00EB1DA4"/>
    <w:rsid w:val="00F25738"/>
    <w:rsid w:val="00F451A3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44C96-6FCA-46A1-87A6-9AEAD1A3E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2310</Words>
  <Characters>13861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16139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2022-08-02T12:41:00Z</dcterms:modified>
</cp:coreProperties>
</file>